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6EB6" w14:textId="34EC308C" w:rsidR="006B297E" w:rsidRDefault="006B297E" w:rsidP="006B297E">
      <w:pPr>
        <w:spacing w:after="0"/>
        <w:ind w:left="-993" w:right="-426"/>
        <w:jc w:val="center"/>
        <w:rPr>
          <w:b/>
          <w:sz w:val="28"/>
          <w:szCs w:val="28"/>
        </w:rPr>
      </w:pPr>
      <w:r w:rsidRPr="007E7F08">
        <w:rPr>
          <w:b/>
          <w:sz w:val="28"/>
          <w:szCs w:val="28"/>
        </w:rPr>
        <w:t>PHÂN CÔNG NHIỆM VỤ CÔNG TÁC CÁN BỘ</w:t>
      </w:r>
      <w:r>
        <w:rPr>
          <w:b/>
          <w:sz w:val="28"/>
          <w:szCs w:val="28"/>
        </w:rPr>
        <w:t xml:space="preserve">, </w:t>
      </w:r>
    </w:p>
    <w:p w14:paraId="706A1D99" w14:textId="37BCAC68" w:rsidR="002A6635" w:rsidRDefault="006B297E" w:rsidP="002A6635">
      <w:pPr>
        <w:spacing w:after="0"/>
        <w:ind w:left="-993" w:right="-426"/>
        <w:jc w:val="center"/>
        <w:rPr>
          <w:b/>
          <w:sz w:val="28"/>
          <w:szCs w:val="28"/>
        </w:rPr>
      </w:pPr>
      <w:r>
        <w:rPr>
          <w:b/>
          <w:sz w:val="28"/>
          <w:szCs w:val="28"/>
        </w:rPr>
        <w:t>GIÁO VIÊN, NHÂN VIÊN</w:t>
      </w:r>
      <w:r w:rsidR="00F16F7B">
        <w:rPr>
          <w:b/>
          <w:sz w:val="28"/>
          <w:szCs w:val="28"/>
        </w:rPr>
        <w:t xml:space="preserve"> </w:t>
      </w:r>
      <w:r w:rsidRPr="007E7F08">
        <w:rPr>
          <w:b/>
          <w:sz w:val="28"/>
          <w:szCs w:val="28"/>
        </w:rPr>
        <w:t>NĂM HỌ</w:t>
      </w:r>
      <w:r w:rsidR="00F16F7B">
        <w:rPr>
          <w:b/>
          <w:sz w:val="28"/>
          <w:szCs w:val="28"/>
        </w:rPr>
        <w:t xml:space="preserve">C </w:t>
      </w:r>
      <w:r w:rsidR="00911987">
        <w:rPr>
          <w:b/>
          <w:sz w:val="28"/>
          <w:szCs w:val="28"/>
        </w:rPr>
        <w:t>202</w:t>
      </w:r>
      <w:r w:rsidR="009C3653">
        <w:rPr>
          <w:b/>
          <w:sz w:val="28"/>
          <w:szCs w:val="28"/>
        </w:rPr>
        <w:t>3</w:t>
      </w:r>
      <w:r w:rsidR="00911987">
        <w:rPr>
          <w:b/>
          <w:sz w:val="28"/>
          <w:szCs w:val="28"/>
        </w:rPr>
        <w:t>-202</w:t>
      </w:r>
      <w:r w:rsidR="009C3653">
        <w:rPr>
          <w:b/>
          <w:sz w:val="28"/>
          <w:szCs w:val="28"/>
        </w:rPr>
        <w:t>4</w:t>
      </w:r>
    </w:p>
    <w:p w14:paraId="31FE5C7C" w14:textId="3E2C0BA1" w:rsidR="006B297E" w:rsidRPr="00026D2B" w:rsidRDefault="006B297E" w:rsidP="002A6635">
      <w:pPr>
        <w:spacing w:after="0"/>
        <w:ind w:left="-993" w:right="-1179"/>
        <w:jc w:val="center"/>
        <w:rPr>
          <w:b/>
          <w:sz w:val="26"/>
          <w:szCs w:val="26"/>
        </w:rPr>
      </w:pPr>
      <w:r w:rsidRPr="00026D2B">
        <w:rPr>
          <w:i/>
          <w:sz w:val="26"/>
          <w:szCs w:val="26"/>
        </w:rPr>
        <w:t>&lt; Kèm theo Quyết định số</w:t>
      </w:r>
      <w:r w:rsidR="002A6635" w:rsidRPr="00026D2B">
        <w:rPr>
          <w:i/>
          <w:sz w:val="26"/>
          <w:szCs w:val="26"/>
        </w:rPr>
        <w:t xml:space="preserve">: </w:t>
      </w:r>
      <w:r w:rsidRPr="00026D2B">
        <w:rPr>
          <w:i/>
          <w:sz w:val="26"/>
          <w:szCs w:val="26"/>
        </w:rPr>
        <w:t xml:space="preserve">    /QĐ-THKS  ngày    /   /202</w:t>
      </w:r>
      <w:r w:rsidR="009C3653">
        <w:rPr>
          <w:i/>
          <w:sz w:val="26"/>
          <w:szCs w:val="26"/>
        </w:rPr>
        <w:t xml:space="preserve">3 </w:t>
      </w:r>
      <w:r w:rsidRPr="00026D2B">
        <w:rPr>
          <w:i/>
          <w:sz w:val="26"/>
          <w:szCs w:val="26"/>
        </w:rPr>
        <w:t>của trường tiểu học Tiểu học Kim Sơn&gt;</w:t>
      </w:r>
    </w:p>
    <w:p w14:paraId="062EDC17" w14:textId="77777777" w:rsidR="006B297E" w:rsidRPr="00B61B65" w:rsidRDefault="006B297E" w:rsidP="006B297E">
      <w:pPr>
        <w:spacing w:after="0"/>
        <w:jc w:val="center"/>
        <w:rPr>
          <w:b/>
          <w:sz w:val="12"/>
          <w:szCs w:val="28"/>
        </w:rPr>
      </w:pPr>
    </w:p>
    <w:tbl>
      <w:tblPr>
        <w:tblW w:w="15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410"/>
        <w:gridCol w:w="851"/>
        <w:gridCol w:w="1417"/>
        <w:gridCol w:w="7938"/>
        <w:gridCol w:w="993"/>
        <w:gridCol w:w="850"/>
        <w:gridCol w:w="708"/>
      </w:tblGrid>
      <w:tr w:rsidR="003D47E5" w:rsidRPr="002B44B1" w14:paraId="220D7420" w14:textId="77777777" w:rsidTr="00971536">
        <w:trPr>
          <w:tblHeader/>
        </w:trPr>
        <w:tc>
          <w:tcPr>
            <w:tcW w:w="596" w:type="dxa"/>
            <w:vMerge w:val="restart"/>
            <w:shd w:val="clear" w:color="auto" w:fill="auto"/>
            <w:vAlign w:val="center"/>
          </w:tcPr>
          <w:p w14:paraId="4EBE0611" w14:textId="77777777" w:rsidR="003D47E5" w:rsidRPr="002B44B1" w:rsidRDefault="003D47E5" w:rsidP="00082DC2">
            <w:pPr>
              <w:spacing w:after="0" w:line="240" w:lineRule="auto"/>
              <w:ind w:left="-13"/>
              <w:jc w:val="center"/>
              <w:rPr>
                <w:b/>
                <w:sz w:val="20"/>
                <w:szCs w:val="20"/>
              </w:rPr>
            </w:pPr>
            <w:r w:rsidRPr="002B44B1">
              <w:rPr>
                <w:b/>
                <w:sz w:val="20"/>
                <w:szCs w:val="20"/>
              </w:rPr>
              <w:t>TT</w:t>
            </w:r>
          </w:p>
        </w:tc>
        <w:tc>
          <w:tcPr>
            <w:tcW w:w="2410" w:type="dxa"/>
            <w:vMerge w:val="restart"/>
            <w:shd w:val="clear" w:color="auto" w:fill="auto"/>
            <w:vAlign w:val="center"/>
          </w:tcPr>
          <w:p w14:paraId="6AFB9E5A" w14:textId="77777777" w:rsidR="003D47E5" w:rsidRPr="002B44B1" w:rsidRDefault="003D47E5" w:rsidP="00F16F7B">
            <w:pPr>
              <w:spacing w:after="0" w:line="240" w:lineRule="auto"/>
              <w:jc w:val="center"/>
              <w:rPr>
                <w:b/>
                <w:sz w:val="20"/>
                <w:szCs w:val="20"/>
              </w:rPr>
            </w:pPr>
            <w:r w:rsidRPr="002B44B1">
              <w:rPr>
                <w:b/>
                <w:sz w:val="20"/>
                <w:szCs w:val="20"/>
              </w:rPr>
              <w:t>Họ tên</w:t>
            </w:r>
          </w:p>
        </w:tc>
        <w:tc>
          <w:tcPr>
            <w:tcW w:w="851" w:type="dxa"/>
            <w:vMerge w:val="restart"/>
            <w:shd w:val="clear" w:color="auto" w:fill="auto"/>
            <w:vAlign w:val="center"/>
          </w:tcPr>
          <w:p w14:paraId="4ECEFDDF" w14:textId="77777777" w:rsidR="003D47E5" w:rsidRPr="002B44B1" w:rsidRDefault="003D47E5" w:rsidP="00F16F7B">
            <w:pPr>
              <w:spacing w:after="0" w:line="240" w:lineRule="auto"/>
              <w:ind w:right="-108"/>
              <w:jc w:val="center"/>
              <w:rPr>
                <w:b/>
                <w:sz w:val="20"/>
                <w:szCs w:val="20"/>
              </w:rPr>
            </w:pPr>
            <w:r w:rsidRPr="002B44B1">
              <w:rPr>
                <w:b/>
                <w:sz w:val="20"/>
                <w:szCs w:val="20"/>
              </w:rPr>
              <w:t>Trình độ chuyên ngành</w:t>
            </w:r>
          </w:p>
        </w:tc>
        <w:tc>
          <w:tcPr>
            <w:tcW w:w="1417" w:type="dxa"/>
            <w:vMerge w:val="restart"/>
            <w:shd w:val="clear" w:color="auto" w:fill="auto"/>
            <w:vAlign w:val="center"/>
          </w:tcPr>
          <w:p w14:paraId="75EE31D2" w14:textId="77777777" w:rsidR="003D47E5" w:rsidRPr="002B44B1" w:rsidRDefault="003D47E5" w:rsidP="00F16F7B">
            <w:pPr>
              <w:spacing w:after="0" w:line="240" w:lineRule="auto"/>
              <w:ind w:left="-108" w:right="-108"/>
              <w:jc w:val="center"/>
              <w:rPr>
                <w:b/>
                <w:sz w:val="20"/>
                <w:szCs w:val="20"/>
              </w:rPr>
            </w:pPr>
            <w:r w:rsidRPr="002B44B1">
              <w:rPr>
                <w:b/>
                <w:sz w:val="20"/>
                <w:szCs w:val="20"/>
              </w:rPr>
              <w:t>Chức vụ hoặc ngạch viên chức/ đối tượng lao động hiện tại</w:t>
            </w:r>
          </w:p>
        </w:tc>
        <w:tc>
          <w:tcPr>
            <w:tcW w:w="7938" w:type="dxa"/>
            <w:vMerge w:val="restart"/>
            <w:shd w:val="clear" w:color="auto" w:fill="auto"/>
            <w:vAlign w:val="center"/>
          </w:tcPr>
          <w:p w14:paraId="4DFA2F03" w14:textId="1500E4B4" w:rsidR="003D47E5" w:rsidRPr="002B44B1" w:rsidRDefault="003D47E5" w:rsidP="00F16F7B">
            <w:pPr>
              <w:spacing w:after="0" w:line="240" w:lineRule="auto"/>
              <w:jc w:val="center"/>
              <w:rPr>
                <w:b/>
                <w:sz w:val="20"/>
                <w:szCs w:val="20"/>
              </w:rPr>
            </w:pPr>
            <w:r w:rsidRPr="002B44B1">
              <w:rPr>
                <w:b/>
                <w:sz w:val="20"/>
                <w:szCs w:val="20"/>
              </w:rPr>
              <w:t>Nhiệm vụ phân công  năm họ</w:t>
            </w:r>
            <w:r>
              <w:rPr>
                <w:b/>
                <w:sz w:val="20"/>
                <w:szCs w:val="20"/>
              </w:rPr>
              <w:t>c 2022-2023</w:t>
            </w:r>
          </w:p>
        </w:tc>
        <w:tc>
          <w:tcPr>
            <w:tcW w:w="1843" w:type="dxa"/>
            <w:gridSpan w:val="2"/>
          </w:tcPr>
          <w:p w14:paraId="11EA6B52" w14:textId="5D5AAB1D" w:rsidR="003D47E5" w:rsidRPr="002B44B1" w:rsidRDefault="003D47E5" w:rsidP="00F16F7B">
            <w:pPr>
              <w:spacing w:after="0" w:line="240" w:lineRule="auto"/>
              <w:ind w:right="-108"/>
              <w:jc w:val="center"/>
              <w:rPr>
                <w:b/>
                <w:sz w:val="20"/>
                <w:szCs w:val="20"/>
              </w:rPr>
            </w:pPr>
            <w:r w:rsidRPr="002B44B1">
              <w:rPr>
                <w:b/>
                <w:sz w:val="20"/>
                <w:szCs w:val="20"/>
              </w:rPr>
              <w:t xml:space="preserve">Số tiết thực tế giảng </w:t>
            </w:r>
          </w:p>
        </w:tc>
        <w:tc>
          <w:tcPr>
            <w:tcW w:w="708" w:type="dxa"/>
            <w:vMerge w:val="restart"/>
            <w:shd w:val="clear" w:color="auto" w:fill="auto"/>
            <w:vAlign w:val="center"/>
          </w:tcPr>
          <w:p w14:paraId="6923EB79" w14:textId="77777777" w:rsidR="003D47E5" w:rsidRPr="002B44B1" w:rsidRDefault="003D47E5" w:rsidP="00F16F7B">
            <w:pPr>
              <w:spacing w:after="0" w:line="240" w:lineRule="auto"/>
              <w:jc w:val="center"/>
              <w:rPr>
                <w:b/>
                <w:sz w:val="20"/>
                <w:szCs w:val="20"/>
              </w:rPr>
            </w:pPr>
            <w:r>
              <w:rPr>
                <w:b/>
                <w:sz w:val="20"/>
                <w:szCs w:val="20"/>
              </w:rPr>
              <w:t>Ghi chú</w:t>
            </w:r>
          </w:p>
        </w:tc>
      </w:tr>
      <w:tr w:rsidR="003D47E5" w:rsidRPr="002B44B1" w14:paraId="51EC14BF" w14:textId="77777777" w:rsidTr="00971536">
        <w:trPr>
          <w:tblHeader/>
        </w:trPr>
        <w:tc>
          <w:tcPr>
            <w:tcW w:w="596" w:type="dxa"/>
            <w:vMerge/>
            <w:shd w:val="clear" w:color="auto" w:fill="auto"/>
            <w:vAlign w:val="center"/>
          </w:tcPr>
          <w:p w14:paraId="792CAA11" w14:textId="77777777" w:rsidR="003D47E5" w:rsidRPr="002B44B1" w:rsidRDefault="003D47E5" w:rsidP="00082DC2">
            <w:pPr>
              <w:spacing w:after="0" w:line="240" w:lineRule="auto"/>
              <w:ind w:left="-13"/>
              <w:jc w:val="center"/>
              <w:rPr>
                <w:b/>
                <w:sz w:val="20"/>
                <w:szCs w:val="20"/>
              </w:rPr>
            </w:pPr>
          </w:p>
        </w:tc>
        <w:tc>
          <w:tcPr>
            <w:tcW w:w="2410" w:type="dxa"/>
            <w:vMerge/>
            <w:shd w:val="clear" w:color="auto" w:fill="auto"/>
            <w:vAlign w:val="center"/>
          </w:tcPr>
          <w:p w14:paraId="41854217" w14:textId="77777777" w:rsidR="003D47E5" w:rsidRPr="002B44B1" w:rsidRDefault="003D47E5" w:rsidP="00F16F7B">
            <w:pPr>
              <w:spacing w:after="0" w:line="240" w:lineRule="auto"/>
              <w:jc w:val="center"/>
              <w:rPr>
                <w:b/>
                <w:sz w:val="20"/>
                <w:szCs w:val="20"/>
              </w:rPr>
            </w:pPr>
          </w:p>
        </w:tc>
        <w:tc>
          <w:tcPr>
            <w:tcW w:w="851" w:type="dxa"/>
            <w:vMerge/>
            <w:shd w:val="clear" w:color="auto" w:fill="auto"/>
            <w:vAlign w:val="center"/>
          </w:tcPr>
          <w:p w14:paraId="6CA2BDD5" w14:textId="77777777" w:rsidR="003D47E5" w:rsidRPr="002B44B1" w:rsidRDefault="003D47E5" w:rsidP="00F16F7B">
            <w:pPr>
              <w:spacing w:after="0" w:line="240" w:lineRule="auto"/>
              <w:ind w:right="-108"/>
              <w:jc w:val="center"/>
              <w:rPr>
                <w:b/>
                <w:sz w:val="20"/>
                <w:szCs w:val="20"/>
              </w:rPr>
            </w:pPr>
          </w:p>
        </w:tc>
        <w:tc>
          <w:tcPr>
            <w:tcW w:w="1417" w:type="dxa"/>
            <w:vMerge/>
            <w:shd w:val="clear" w:color="auto" w:fill="auto"/>
            <w:vAlign w:val="center"/>
          </w:tcPr>
          <w:p w14:paraId="3A599422" w14:textId="77777777" w:rsidR="003D47E5" w:rsidRPr="002B44B1" w:rsidRDefault="003D47E5" w:rsidP="00F16F7B">
            <w:pPr>
              <w:spacing w:after="0" w:line="240" w:lineRule="auto"/>
              <w:ind w:left="-108" w:right="-108"/>
              <w:jc w:val="center"/>
              <w:rPr>
                <w:b/>
                <w:sz w:val="20"/>
                <w:szCs w:val="20"/>
              </w:rPr>
            </w:pPr>
          </w:p>
        </w:tc>
        <w:tc>
          <w:tcPr>
            <w:tcW w:w="7938" w:type="dxa"/>
            <w:vMerge/>
            <w:shd w:val="clear" w:color="auto" w:fill="auto"/>
            <w:vAlign w:val="center"/>
          </w:tcPr>
          <w:p w14:paraId="1994AAA8" w14:textId="77777777" w:rsidR="003D47E5" w:rsidRPr="002B44B1" w:rsidRDefault="003D47E5" w:rsidP="00F16F7B">
            <w:pPr>
              <w:spacing w:after="0" w:line="240" w:lineRule="auto"/>
              <w:jc w:val="center"/>
              <w:rPr>
                <w:b/>
                <w:sz w:val="20"/>
                <w:szCs w:val="20"/>
              </w:rPr>
            </w:pPr>
          </w:p>
        </w:tc>
        <w:tc>
          <w:tcPr>
            <w:tcW w:w="993" w:type="dxa"/>
          </w:tcPr>
          <w:p w14:paraId="77639B63" w14:textId="7807E080" w:rsidR="003D47E5" w:rsidRPr="002B44B1" w:rsidRDefault="003D47E5" w:rsidP="00F16F7B">
            <w:pPr>
              <w:spacing w:after="0" w:line="240" w:lineRule="auto"/>
              <w:ind w:right="-108"/>
              <w:jc w:val="center"/>
              <w:rPr>
                <w:b/>
                <w:sz w:val="20"/>
                <w:szCs w:val="20"/>
              </w:rPr>
            </w:pPr>
            <w:r>
              <w:rPr>
                <w:b/>
                <w:sz w:val="20"/>
                <w:szCs w:val="20"/>
              </w:rPr>
              <w:t>Số tiết Quy định</w:t>
            </w:r>
          </w:p>
        </w:tc>
        <w:tc>
          <w:tcPr>
            <w:tcW w:w="850" w:type="dxa"/>
            <w:shd w:val="clear" w:color="auto" w:fill="auto"/>
            <w:vAlign w:val="center"/>
          </w:tcPr>
          <w:p w14:paraId="434D132F" w14:textId="2F3FDAE4" w:rsidR="003D47E5" w:rsidRPr="002B44B1" w:rsidRDefault="003D47E5" w:rsidP="00F16F7B">
            <w:pPr>
              <w:spacing w:after="0" w:line="240" w:lineRule="auto"/>
              <w:ind w:right="-108"/>
              <w:jc w:val="center"/>
              <w:rPr>
                <w:b/>
                <w:sz w:val="20"/>
                <w:szCs w:val="20"/>
              </w:rPr>
            </w:pPr>
            <w:r>
              <w:rPr>
                <w:b/>
                <w:sz w:val="20"/>
                <w:szCs w:val="20"/>
              </w:rPr>
              <w:t>Thực dạy</w:t>
            </w:r>
          </w:p>
        </w:tc>
        <w:tc>
          <w:tcPr>
            <w:tcW w:w="708" w:type="dxa"/>
            <w:vMerge/>
            <w:shd w:val="clear" w:color="auto" w:fill="auto"/>
            <w:vAlign w:val="center"/>
          </w:tcPr>
          <w:p w14:paraId="7EE5D367" w14:textId="77777777" w:rsidR="003D47E5" w:rsidRDefault="003D47E5" w:rsidP="00F16F7B">
            <w:pPr>
              <w:spacing w:after="0" w:line="240" w:lineRule="auto"/>
              <w:jc w:val="center"/>
              <w:rPr>
                <w:b/>
                <w:sz w:val="20"/>
                <w:szCs w:val="20"/>
              </w:rPr>
            </w:pPr>
          </w:p>
        </w:tc>
      </w:tr>
      <w:tr w:rsidR="003D47E5" w:rsidRPr="002B44B1" w14:paraId="5D0BDB93" w14:textId="77777777" w:rsidTr="00971536">
        <w:tc>
          <w:tcPr>
            <w:tcW w:w="596" w:type="dxa"/>
            <w:shd w:val="clear" w:color="auto" w:fill="auto"/>
            <w:vAlign w:val="center"/>
          </w:tcPr>
          <w:p w14:paraId="68E4C6D0" w14:textId="77777777" w:rsidR="003D47E5" w:rsidRPr="002B44B1" w:rsidRDefault="003D47E5" w:rsidP="00082DC2">
            <w:pPr>
              <w:pStyle w:val="ListParagraph"/>
              <w:numPr>
                <w:ilvl w:val="0"/>
                <w:numId w:val="1"/>
              </w:numPr>
              <w:spacing w:after="0" w:line="240" w:lineRule="auto"/>
              <w:ind w:left="-13" w:firstLine="0"/>
              <w:jc w:val="center"/>
            </w:pPr>
          </w:p>
        </w:tc>
        <w:tc>
          <w:tcPr>
            <w:tcW w:w="2410" w:type="dxa"/>
            <w:shd w:val="clear" w:color="auto" w:fill="auto"/>
            <w:vAlign w:val="center"/>
          </w:tcPr>
          <w:p w14:paraId="2BAC1B31" w14:textId="2F74F414" w:rsidR="003D47E5" w:rsidRPr="002B44B1" w:rsidRDefault="003D47E5" w:rsidP="00F9694A">
            <w:pPr>
              <w:spacing w:after="0" w:line="240" w:lineRule="auto"/>
              <w:ind w:hanging="93"/>
            </w:pPr>
            <w:r w:rsidRPr="002B44B1">
              <w:t xml:space="preserve"> </w:t>
            </w:r>
            <w:r>
              <w:t>Nguyễn Đắc Yên</w:t>
            </w:r>
          </w:p>
        </w:tc>
        <w:tc>
          <w:tcPr>
            <w:tcW w:w="851" w:type="dxa"/>
            <w:shd w:val="clear" w:color="auto" w:fill="auto"/>
            <w:vAlign w:val="center"/>
          </w:tcPr>
          <w:p w14:paraId="6835795C" w14:textId="1A5F1F3E" w:rsidR="003D47E5" w:rsidRPr="002B44B1" w:rsidRDefault="003D47E5" w:rsidP="00F9694A">
            <w:pPr>
              <w:spacing w:after="0" w:line="240" w:lineRule="auto"/>
              <w:ind w:left="-108" w:right="-108"/>
            </w:pPr>
            <w:r>
              <w:br/>
              <w:t>Ths</w:t>
            </w:r>
          </w:p>
        </w:tc>
        <w:tc>
          <w:tcPr>
            <w:tcW w:w="1417" w:type="dxa"/>
            <w:shd w:val="clear" w:color="auto" w:fill="auto"/>
            <w:vAlign w:val="center"/>
          </w:tcPr>
          <w:p w14:paraId="667DABF7" w14:textId="77777777" w:rsidR="003D47E5" w:rsidRPr="002B44B1" w:rsidRDefault="003D47E5" w:rsidP="00F16F7B">
            <w:pPr>
              <w:spacing w:after="0" w:line="240" w:lineRule="auto"/>
              <w:ind w:left="-108" w:right="-108"/>
              <w:jc w:val="center"/>
            </w:pPr>
            <w:r w:rsidRPr="002B44B1">
              <w:t>Hiệu trưởng</w:t>
            </w:r>
          </w:p>
        </w:tc>
        <w:tc>
          <w:tcPr>
            <w:tcW w:w="7938" w:type="dxa"/>
            <w:shd w:val="clear" w:color="auto" w:fill="auto"/>
            <w:vAlign w:val="center"/>
          </w:tcPr>
          <w:p w14:paraId="7E3B11FF" w14:textId="2C8B23B0" w:rsidR="003D47E5" w:rsidRPr="009069CF" w:rsidRDefault="00D97370" w:rsidP="008F6906">
            <w:pPr>
              <w:spacing w:after="0" w:line="240" w:lineRule="auto"/>
              <w:jc w:val="both"/>
            </w:pPr>
            <w:r>
              <w:t>Chịu trách nhiệm quản lý, điều hành các hoạt động và chất lượng giáo dục của nhà trường</w:t>
            </w:r>
            <w:r w:rsidR="003D47E5" w:rsidRPr="009069CF">
              <w:t>.</w:t>
            </w:r>
            <w:r>
              <w:t xml:space="preserve"> Xây dựng kế hoạch chiến lược nhà trường; lập kế hoạch và tổ chức thực hiện kế hoạch dạy học, giáo dục; </w:t>
            </w:r>
            <w:r w:rsidR="003D47E5" w:rsidRPr="009069CF">
              <w:t>Trực tiếp chỉ đạo công tác thi đua, quản lý nhân sự,</w:t>
            </w:r>
            <w:r w:rsidR="003D47E5">
              <w:t xml:space="preserve"> quản lý</w:t>
            </w:r>
            <w:r w:rsidR="003D47E5" w:rsidRPr="009069CF">
              <w:t xml:space="preserve"> tài chính,</w:t>
            </w:r>
            <w:r w:rsidR="003D47E5">
              <w:t xml:space="preserve"> công tác </w:t>
            </w:r>
            <w:r w:rsidR="003D47E5" w:rsidRPr="009069CF">
              <w:t>GDĐĐ,</w:t>
            </w:r>
            <w:r w:rsidR="003D47E5">
              <w:t xml:space="preserve"> công tác đội, CSVC,</w:t>
            </w:r>
            <w:r w:rsidR="00656D38">
              <w:t xml:space="preserve"> </w:t>
            </w:r>
            <w:r w:rsidR="003D47E5" w:rsidRPr="009069CF">
              <w:rPr>
                <w:szCs w:val="24"/>
              </w:rPr>
              <w:t>công tác tổ chức,</w:t>
            </w:r>
            <w:r w:rsidR="003D47E5">
              <w:rPr>
                <w:szCs w:val="24"/>
              </w:rPr>
              <w:t xml:space="preserve"> công tác </w:t>
            </w:r>
            <w:r w:rsidR="003D47E5" w:rsidRPr="009069CF">
              <w:t>y tế trường học,</w:t>
            </w:r>
            <w:r w:rsidR="003D47E5">
              <w:t xml:space="preserve"> vệ sinh học đường,</w:t>
            </w:r>
            <w:r w:rsidR="003D47E5" w:rsidRPr="009069CF">
              <w:t xml:space="preserve"> CTVP, chuyển đi chuyển đến</w:t>
            </w:r>
            <w:r w:rsidR="003D47E5">
              <w:t xml:space="preserve"> của</w:t>
            </w:r>
            <w:r w:rsidR="003D47E5" w:rsidRPr="009069CF">
              <w:t xml:space="preserve"> GV,HS</w:t>
            </w:r>
            <w:r w:rsidR="003D47E5">
              <w:t>, PCGD, xóa mù chữ,</w:t>
            </w:r>
            <w:r w:rsidR="003D47E5" w:rsidRPr="009069CF">
              <w:t xml:space="preserve"> trưởng ban KTNB </w:t>
            </w:r>
            <w:r w:rsidR="003D47E5">
              <w:t>trường học</w:t>
            </w:r>
          </w:p>
        </w:tc>
        <w:tc>
          <w:tcPr>
            <w:tcW w:w="993" w:type="dxa"/>
            <w:vAlign w:val="center"/>
          </w:tcPr>
          <w:p w14:paraId="3B2E59B9" w14:textId="77777777" w:rsidR="003D47E5" w:rsidRPr="002B44B1" w:rsidRDefault="003D47E5" w:rsidP="00F16F7B">
            <w:pPr>
              <w:spacing w:after="0" w:line="240" w:lineRule="auto"/>
              <w:jc w:val="center"/>
              <w:rPr>
                <w:szCs w:val="24"/>
              </w:rPr>
            </w:pPr>
            <w:r>
              <w:rPr>
                <w:szCs w:val="24"/>
              </w:rPr>
              <w:t>2</w:t>
            </w:r>
          </w:p>
        </w:tc>
        <w:tc>
          <w:tcPr>
            <w:tcW w:w="850" w:type="dxa"/>
            <w:shd w:val="clear" w:color="auto" w:fill="auto"/>
            <w:vAlign w:val="center"/>
          </w:tcPr>
          <w:p w14:paraId="7C34F23C" w14:textId="3FBD24C2" w:rsidR="003D47E5" w:rsidRPr="002B44B1" w:rsidRDefault="003D47E5" w:rsidP="00F16F7B">
            <w:pPr>
              <w:spacing w:after="0" w:line="240" w:lineRule="auto"/>
              <w:jc w:val="center"/>
              <w:rPr>
                <w:szCs w:val="24"/>
              </w:rPr>
            </w:pPr>
            <w:r>
              <w:rPr>
                <w:szCs w:val="24"/>
              </w:rPr>
              <w:t>2</w:t>
            </w:r>
          </w:p>
        </w:tc>
        <w:tc>
          <w:tcPr>
            <w:tcW w:w="708" w:type="dxa"/>
            <w:shd w:val="clear" w:color="auto" w:fill="auto"/>
          </w:tcPr>
          <w:p w14:paraId="163DD472" w14:textId="77777777" w:rsidR="003D47E5" w:rsidRPr="002B44B1" w:rsidRDefault="003D47E5" w:rsidP="00F16F7B">
            <w:pPr>
              <w:spacing w:after="0" w:line="240" w:lineRule="auto"/>
              <w:rPr>
                <w:szCs w:val="24"/>
              </w:rPr>
            </w:pPr>
          </w:p>
        </w:tc>
      </w:tr>
      <w:tr w:rsidR="003D47E5" w:rsidRPr="002B44B1" w14:paraId="78D61EA4" w14:textId="77777777" w:rsidTr="00971536">
        <w:tc>
          <w:tcPr>
            <w:tcW w:w="596" w:type="dxa"/>
            <w:shd w:val="clear" w:color="auto" w:fill="auto"/>
            <w:vAlign w:val="center"/>
          </w:tcPr>
          <w:p w14:paraId="2AF37F27" w14:textId="77777777" w:rsidR="003D47E5" w:rsidRPr="002B44B1" w:rsidRDefault="003D47E5" w:rsidP="00082DC2">
            <w:pPr>
              <w:pStyle w:val="ListParagraph"/>
              <w:numPr>
                <w:ilvl w:val="0"/>
                <w:numId w:val="1"/>
              </w:numPr>
              <w:spacing w:after="0" w:line="240" w:lineRule="auto"/>
              <w:ind w:left="-13" w:firstLine="0"/>
              <w:jc w:val="center"/>
            </w:pPr>
          </w:p>
        </w:tc>
        <w:tc>
          <w:tcPr>
            <w:tcW w:w="2410" w:type="dxa"/>
            <w:shd w:val="clear" w:color="auto" w:fill="auto"/>
            <w:vAlign w:val="center"/>
          </w:tcPr>
          <w:p w14:paraId="5A61D275" w14:textId="0CC95117" w:rsidR="003D47E5" w:rsidRPr="002B44B1" w:rsidRDefault="00656D38" w:rsidP="00F16F7B">
            <w:pPr>
              <w:spacing w:after="0" w:line="240" w:lineRule="auto"/>
            </w:pPr>
            <w:r>
              <w:t>Nguyễn Thị Thanh Huyền</w:t>
            </w:r>
          </w:p>
        </w:tc>
        <w:tc>
          <w:tcPr>
            <w:tcW w:w="851" w:type="dxa"/>
            <w:shd w:val="clear" w:color="auto" w:fill="auto"/>
            <w:vAlign w:val="center"/>
          </w:tcPr>
          <w:p w14:paraId="41034DD2" w14:textId="2444F353" w:rsidR="003D47E5" w:rsidRPr="002B44B1" w:rsidRDefault="00656D38" w:rsidP="00F16F7B">
            <w:pPr>
              <w:spacing w:after="0" w:line="240" w:lineRule="auto"/>
              <w:ind w:right="-108"/>
            </w:pPr>
            <w:r>
              <w:t>ĐHSP GDTH</w:t>
            </w:r>
          </w:p>
        </w:tc>
        <w:tc>
          <w:tcPr>
            <w:tcW w:w="1417" w:type="dxa"/>
            <w:shd w:val="clear" w:color="auto" w:fill="auto"/>
            <w:vAlign w:val="center"/>
          </w:tcPr>
          <w:p w14:paraId="36CD48A8" w14:textId="77777777" w:rsidR="003D47E5" w:rsidRPr="002B44B1" w:rsidRDefault="003D47E5" w:rsidP="00F16F7B">
            <w:pPr>
              <w:spacing w:after="0" w:line="240" w:lineRule="auto"/>
              <w:ind w:left="-108" w:right="-108"/>
              <w:jc w:val="center"/>
            </w:pPr>
            <w:r w:rsidRPr="002B44B1">
              <w:t>Phó hiệu trưởng</w:t>
            </w:r>
            <w:r>
              <w:t xml:space="preserve"> - CTCĐ</w:t>
            </w:r>
          </w:p>
        </w:tc>
        <w:tc>
          <w:tcPr>
            <w:tcW w:w="7938" w:type="dxa"/>
            <w:shd w:val="clear" w:color="auto" w:fill="auto"/>
            <w:vAlign w:val="center"/>
          </w:tcPr>
          <w:p w14:paraId="7C6926ED" w14:textId="58DC8E35" w:rsidR="003D47E5" w:rsidRPr="009069CF" w:rsidRDefault="003D47E5" w:rsidP="00D97370">
            <w:pPr>
              <w:spacing w:after="0" w:line="240" w:lineRule="auto"/>
              <w:jc w:val="both"/>
            </w:pPr>
            <w:r w:rsidRPr="009069CF">
              <w:t>Chỉ đạo chuyên môn khố</w:t>
            </w:r>
            <w:r>
              <w:t>i 2</w:t>
            </w:r>
            <w:r w:rsidR="00656D38">
              <w:t>,3</w:t>
            </w:r>
            <w:r w:rsidR="0075202D">
              <w:t xml:space="preserve"> và tổ bộ môn</w:t>
            </w:r>
            <w:r w:rsidRPr="009069CF">
              <w:t>;</w:t>
            </w:r>
            <w:r w:rsidR="00656D38">
              <w:t xml:space="preserve"> </w:t>
            </w:r>
            <w:r w:rsidRPr="009069CF">
              <w:t>KĐCL</w:t>
            </w:r>
            <w:r>
              <w:t>,</w:t>
            </w:r>
            <w:r w:rsidRPr="009069CF">
              <w:t xml:space="preserve"> giáo dục đạo đức, các phong trào thi đua và các cuộc thi trong giáo viên,</w:t>
            </w:r>
            <w:r>
              <w:t xml:space="preserve"> BDTX,</w:t>
            </w:r>
            <w:r w:rsidRPr="009069CF">
              <w:t xml:space="preserve"> thông tin báo cáo,</w:t>
            </w:r>
            <w:r w:rsidR="00656D38">
              <w:t xml:space="preserve"> </w:t>
            </w:r>
            <w:r w:rsidRPr="009069CF">
              <w:t>giải quyết đơn thư khiếu nại tố cáo, trực tiếp dân, chỉ đạo thực hiện quy chế dân chủ, phòng chống tham nh</w:t>
            </w:r>
            <w:r w:rsidR="0024361B">
              <w:t>ũ</w:t>
            </w:r>
            <w:r w:rsidRPr="009069CF">
              <w:t>ng</w:t>
            </w:r>
            <w:r w:rsidR="0024361B">
              <w:t>,</w:t>
            </w:r>
            <w:r w:rsidRPr="009069CF">
              <w:t xml:space="preserve"> lãng phí</w:t>
            </w:r>
            <w:r w:rsidR="0024361B">
              <w:t>, hoạt động hè</w:t>
            </w:r>
            <w:r w:rsidR="000C5C7B">
              <w:t>, thư viện đồ dùng</w:t>
            </w:r>
            <w:r w:rsidRPr="009069CF">
              <w:rPr>
                <w:szCs w:val="24"/>
              </w:rPr>
              <w:t>. Kiểm tra thông tin bài duyệt trên cổng thông điện tử</w:t>
            </w:r>
            <w:r>
              <w:rPr>
                <w:szCs w:val="24"/>
              </w:rPr>
              <w:t>,</w:t>
            </w:r>
            <w:r w:rsidRPr="009069CF">
              <w:t xml:space="preserve"> các công tác đột xuất và Ủy viên Ban kiểm tra nội bộ trường học, Phó CTHĐ thi đua khen thưởng.</w:t>
            </w:r>
            <w:r w:rsidR="00B668F2">
              <w:t xml:space="preserve"> Phụ trách và triển khai giáp dục Stem.</w:t>
            </w:r>
          </w:p>
        </w:tc>
        <w:tc>
          <w:tcPr>
            <w:tcW w:w="993" w:type="dxa"/>
            <w:vAlign w:val="center"/>
          </w:tcPr>
          <w:p w14:paraId="69074064" w14:textId="77777777" w:rsidR="003D47E5" w:rsidRPr="002B44B1" w:rsidRDefault="003D47E5" w:rsidP="00F16F7B">
            <w:pPr>
              <w:spacing w:after="0" w:line="240" w:lineRule="auto"/>
              <w:jc w:val="center"/>
              <w:rPr>
                <w:szCs w:val="24"/>
              </w:rPr>
            </w:pPr>
            <w:r>
              <w:rPr>
                <w:szCs w:val="24"/>
              </w:rPr>
              <w:t>4</w:t>
            </w:r>
          </w:p>
        </w:tc>
        <w:tc>
          <w:tcPr>
            <w:tcW w:w="850" w:type="dxa"/>
            <w:shd w:val="clear" w:color="auto" w:fill="auto"/>
            <w:vAlign w:val="center"/>
          </w:tcPr>
          <w:p w14:paraId="563E248D" w14:textId="56380EB3" w:rsidR="003D47E5" w:rsidRPr="002B44B1" w:rsidRDefault="003D47E5" w:rsidP="00F16F7B">
            <w:pPr>
              <w:spacing w:after="0" w:line="240" w:lineRule="auto"/>
              <w:jc w:val="center"/>
              <w:rPr>
                <w:szCs w:val="24"/>
              </w:rPr>
            </w:pPr>
            <w:r>
              <w:rPr>
                <w:szCs w:val="24"/>
              </w:rPr>
              <w:t>4</w:t>
            </w:r>
          </w:p>
        </w:tc>
        <w:tc>
          <w:tcPr>
            <w:tcW w:w="708" w:type="dxa"/>
            <w:shd w:val="clear" w:color="auto" w:fill="auto"/>
          </w:tcPr>
          <w:p w14:paraId="290D2877" w14:textId="77777777" w:rsidR="003D47E5" w:rsidRPr="00AF7115" w:rsidRDefault="003D47E5" w:rsidP="00F16F7B">
            <w:pPr>
              <w:spacing w:after="0" w:line="240" w:lineRule="auto"/>
              <w:rPr>
                <w:szCs w:val="24"/>
              </w:rPr>
            </w:pPr>
          </w:p>
        </w:tc>
      </w:tr>
      <w:tr w:rsidR="003D47E5" w:rsidRPr="002B44B1" w14:paraId="0EC87F25" w14:textId="77777777" w:rsidTr="00971536">
        <w:tc>
          <w:tcPr>
            <w:tcW w:w="596" w:type="dxa"/>
            <w:shd w:val="clear" w:color="auto" w:fill="auto"/>
            <w:vAlign w:val="center"/>
          </w:tcPr>
          <w:p w14:paraId="4962695F" w14:textId="77777777" w:rsidR="003D47E5" w:rsidRPr="002B44B1" w:rsidRDefault="003D47E5" w:rsidP="00082DC2">
            <w:pPr>
              <w:pStyle w:val="ListParagraph"/>
              <w:numPr>
                <w:ilvl w:val="0"/>
                <w:numId w:val="1"/>
              </w:numPr>
              <w:spacing w:after="0" w:line="240" w:lineRule="auto"/>
              <w:ind w:left="-13" w:firstLine="0"/>
              <w:jc w:val="center"/>
            </w:pPr>
          </w:p>
        </w:tc>
        <w:tc>
          <w:tcPr>
            <w:tcW w:w="2410" w:type="dxa"/>
            <w:shd w:val="clear" w:color="auto" w:fill="auto"/>
            <w:vAlign w:val="center"/>
          </w:tcPr>
          <w:p w14:paraId="5F713BA6" w14:textId="694B6813" w:rsidR="003D47E5" w:rsidRPr="002B44B1" w:rsidRDefault="0024361B" w:rsidP="00F16F7B">
            <w:pPr>
              <w:spacing w:after="0" w:line="240" w:lineRule="auto"/>
            </w:pPr>
            <w:r>
              <w:t>Lê Thị Hoàng Tú</w:t>
            </w:r>
          </w:p>
        </w:tc>
        <w:tc>
          <w:tcPr>
            <w:tcW w:w="851" w:type="dxa"/>
            <w:shd w:val="clear" w:color="auto" w:fill="auto"/>
            <w:vAlign w:val="center"/>
          </w:tcPr>
          <w:p w14:paraId="338B0AF4" w14:textId="77777777" w:rsidR="003D47E5" w:rsidRPr="002B44B1" w:rsidRDefault="003D47E5" w:rsidP="00F16F7B">
            <w:pPr>
              <w:spacing w:after="0" w:line="240" w:lineRule="auto"/>
              <w:ind w:right="-108"/>
            </w:pPr>
            <w:r w:rsidRPr="002B44B1">
              <w:t>ĐHSP</w:t>
            </w:r>
          </w:p>
          <w:p w14:paraId="782FF4A6" w14:textId="77777777" w:rsidR="003D47E5" w:rsidRPr="002B44B1" w:rsidRDefault="003D47E5" w:rsidP="00F16F7B">
            <w:pPr>
              <w:spacing w:after="0" w:line="240" w:lineRule="auto"/>
              <w:ind w:right="-108"/>
            </w:pPr>
            <w:r w:rsidRPr="002B44B1">
              <w:t>GDTH</w:t>
            </w:r>
          </w:p>
        </w:tc>
        <w:tc>
          <w:tcPr>
            <w:tcW w:w="1417" w:type="dxa"/>
            <w:shd w:val="clear" w:color="auto" w:fill="auto"/>
            <w:vAlign w:val="center"/>
          </w:tcPr>
          <w:p w14:paraId="62C9857B" w14:textId="77777777" w:rsidR="003D47E5" w:rsidRPr="002B44B1" w:rsidRDefault="003D47E5" w:rsidP="00F16F7B">
            <w:pPr>
              <w:spacing w:after="0" w:line="240" w:lineRule="auto"/>
              <w:ind w:left="-108" w:right="-108"/>
              <w:jc w:val="center"/>
            </w:pPr>
            <w:r w:rsidRPr="002B44B1">
              <w:t>Phó hiệu trưởng</w:t>
            </w:r>
          </w:p>
        </w:tc>
        <w:tc>
          <w:tcPr>
            <w:tcW w:w="7938" w:type="dxa"/>
            <w:shd w:val="clear" w:color="auto" w:fill="auto"/>
            <w:vAlign w:val="center"/>
          </w:tcPr>
          <w:p w14:paraId="68129F37" w14:textId="737A8B03" w:rsidR="003D47E5" w:rsidRPr="009069CF" w:rsidRDefault="003D47E5" w:rsidP="00D97370">
            <w:pPr>
              <w:spacing w:after="0" w:line="240" w:lineRule="auto"/>
              <w:jc w:val="both"/>
            </w:pPr>
            <w:r w:rsidRPr="009069CF">
              <w:t xml:space="preserve">Chỉ đạo chuyên môn khối </w:t>
            </w:r>
            <w:r w:rsidR="00BF25E1">
              <w:t>1,</w:t>
            </w:r>
            <w:r w:rsidRPr="009069CF">
              <w:t>4,5</w:t>
            </w:r>
            <w:r w:rsidR="00656D38">
              <w:t>, ĐDTV, GDTC</w:t>
            </w:r>
            <w:r w:rsidRPr="009069CF">
              <w:t xml:space="preserve"> công tác tổ chức đội ngũ, công tác tư vấn tâm lí họ</w:t>
            </w:r>
            <w:r>
              <w:t>c sinh</w:t>
            </w:r>
            <w:r w:rsidRPr="009069CF">
              <w:t>; các phong trào thi đua của học sinh, công tác GDTC,</w:t>
            </w:r>
            <w:r>
              <w:t xml:space="preserve"> </w:t>
            </w:r>
            <w:r w:rsidRPr="009069CF">
              <w:t>cơ sở vật chất</w:t>
            </w:r>
            <w:r w:rsidR="00B668F2">
              <w:t>,</w:t>
            </w:r>
            <w:r w:rsidRPr="009069CF">
              <w:t xml:space="preserve"> hội CMHS, Bán trú,</w:t>
            </w:r>
            <w:r>
              <w:t xml:space="preserve"> điều hòa,</w:t>
            </w:r>
            <w:r w:rsidRPr="009069CF">
              <w:t xml:space="preserve"> công tác pháp chế, cải cách hành chính, công khai</w:t>
            </w:r>
            <w:r>
              <w:t>, công tác ISO, c</w:t>
            </w:r>
            <w:r w:rsidRPr="009069CF">
              <w:t xml:space="preserve">ông tác thống kê giáo dục, thông tin báo cáo, các công tác đột xuất, Phó ban </w:t>
            </w:r>
            <w:r>
              <w:t>KT</w:t>
            </w:r>
            <w:r w:rsidRPr="009069CF">
              <w:t xml:space="preserve"> nội bộ trường học</w:t>
            </w:r>
            <w:r w:rsidR="00B668F2">
              <w:t>. Phụ trách và triển khai các hoạt động giáo dục lồng ghép, giáo dục địa phương.</w:t>
            </w:r>
          </w:p>
        </w:tc>
        <w:tc>
          <w:tcPr>
            <w:tcW w:w="993" w:type="dxa"/>
            <w:vAlign w:val="center"/>
          </w:tcPr>
          <w:p w14:paraId="2D72F186" w14:textId="77777777" w:rsidR="003D47E5" w:rsidRPr="002B44B1" w:rsidRDefault="003D47E5" w:rsidP="00F16F7B">
            <w:pPr>
              <w:spacing w:after="0" w:line="240" w:lineRule="auto"/>
              <w:jc w:val="center"/>
            </w:pPr>
            <w:r>
              <w:t>4</w:t>
            </w:r>
          </w:p>
        </w:tc>
        <w:tc>
          <w:tcPr>
            <w:tcW w:w="850" w:type="dxa"/>
            <w:shd w:val="clear" w:color="auto" w:fill="auto"/>
            <w:vAlign w:val="center"/>
          </w:tcPr>
          <w:p w14:paraId="2DA874C7" w14:textId="3F98DC44" w:rsidR="003D47E5" w:rsidRPr="002B44B1" w:rsidRDefault="003D47E5" w:rsidP="00F16F7B">
            <w:pPr>
              <w:spacing w:after="0" w:line="240" w:lineRule="auto"/>
              <w:jc w:val="center"/>
            </w:pPr>
            <w:r>
              <w:t>4</w:t>
            </w:r>
          </w:p>
        </w:tc>
        <w:tc>
          <w:tcPr>
            <w:tcW w:w="708" w:type="dxa"/>
            <w:shd w:val="clear" w:color="auto" w:fill="auto"/>
            <w:vAlign w:val="center"/>
          </w:tcPr>
          <w:p w14:paraId="3294BAA1" w14:textId="77777777" w:rsidR="003D47E5" w:rsidRPr="002B44B1" w:rsidRDefault="003D47E5" w:rsidP="00F16F7B">
            <w:pPr>
              <w:spacing w:after="0" w:line="240" w:lineRule="auto"/>
              <w:jc w:val="center"/>
            </w:pPr>
          </w:p>
        </w:tc>
      </w:tr>
      <w:tr w:rsidR="003D47E5" w:rsidRPr="002B44B1" w14:paraId="23622B7D" w14:textId="77777777" w:rsidTr="00971536">
        <w:tc>
          <w:tcPr>
            <w:tcW w:w="596" w:type="dxa"/>
            <w:shd w:val="clear" w:color="auto" w:fill="auto"/>
            <w:vAlign w:val="center"/>
          </w:tcPr>
          <w:p w14:paraId="3333A4BE" w14:textId="77777777" w:rsidR="003D47E5" w:rsidRPr="002B44B1" w:rsidRDefault="003D47E5" w:rsidP="00082DC2">
            <w:pPr>
              <w:pStyle w:val="ListParagraph"/>
              <w:numPr>
                <w:ilvl w:val="0"/>
                <w:numId w:val="1"/>
              </w:numPr>
              <w:tabs>
                <w:tab w:val="left" w:pos="124"/>
              </w:tabs>
              <w:spacing w:after="0" w:line="264" w:lineRule="auto"/>
              <w:ind w:left="-13" w:right="-108" w:firstLine="0"/>
              <w:jc w:val="center"/>
            </w:pPr>
          </w:p>
        </w:tc>
        <w:tc>
          <w:tcPr>
            <w:tcW w:w="2410" w:type="dxa"/>
            <w:shd w:val="clear" w:color="auto" w:fill="auto"/>
            <w:vAlign w:val="center"/>
          </w:tcPr>
          <w:p w14:paraId="5F43E67C" w14:textId="77777777" w:rsidR="003D47E5" w:rsidRPr="002B44B1" w:rsidRDefault="003D47E5" w:rsidP="00F16F7B">
            <w:pPr>
              <w:spacing w:after="0" w:line="264" w:lineRule="auto"/>
            </w:pPr>
            <w:r w:rsidRPr="002B44B1">
              <w:t>Phạm Thị Thuý</w:t>
            </w:r>
          </w:p>
        </w:tc>
        <w:tc>
          <w:tcPr>
            <w:tcW w:w="851" w:type="dxa"/>
            <w:shd w:val="clear" w:color="auto" w:fill="auto"/>
            <w:vAlign w:val="center"/>
          </w:tcPr>
          <w:p w14:paraId="19A27F48" w14:textId="77777777" w:rsidR="003D47E5" w:rsidRPr="002B44B1" w:rsidRDefault="003D47E5" w:rsidP="00F16F7B">
            <w:pPr>
              <w:spacing w:after="0" w:line="264" w:lineRule="auto"/>
              <w:ind w:right="-108"/>
            </w:pPr>
            <w:r w:rsidRPr="002B44B1">
              <w:t>CĐSP</w:t>
            </w:r>
          </w:p>
        </w:tc>
        <w:tc>
          <w:tcPr>
            <w:tcW w:w="1417" w:type="dxa"/>
            <w:shd w:val="clear" w:color="auto" w:fill="auto"/>
            <w:vAlign w:val="center"/>
          </w:tcPr>
          <w:p w14:paraId="09F9AD13" w14:textId="4D902EE9" w:rsidR="003D47E5" w:rsidRPr="002B44B1" w:rsidRDefault="00CC76B0" w:rsidP="00F16F7B">
            <w:pPr>
              <w:spacing w:after="0" w:line="264" w:lineRule="auto"/>
              <w:ind w:left="-108" w:right="-108"/>
              <w:jc w:val="center"/>
            </w:pPr>
            <w:r>
              <w:t xml:space="preserve">GV Âm nhạc, </w:t>
            </w:r>
            <w:r w:rsidR="003D47E5" w:rsidRPr="002B44B1">
              <w:t>TPT</w:t>
            </w:r>
          </w:p>
        </w:tc>
        <w:tc>
          <w:tcPr>
            <w:tcW w:w="7938" w:type="dxa"/>
            <w:shd w:val="clear" w:color="auto" w:fill="auto"/>
            <w:vAlign w:val="center"/>
          </w:tcPr>
          <w:p w14:paraId="4A71630E" w14:textId="2B9450F8" w:rsidR="003D47E5" w:rsidRPr="009069CF" w:rsidRDefault="00CC76B0" w:rsidP="006C524B">
            <w:pPr>
              <w:spacing w:after="0" w:line="264" w:lineRule="auto"/>
              <w:jc w:val="both"/>
            </w:pPr>
            <w:r>
              <w:t>Giáo viên giảng dạy môn Âm nhạc, làm công tác T</w:t>
            </w:r>
            <w:r w:rsidR="003D47E5" w:rsidRPr="009069CF">
              <w:t>ổng phụ trách</w:t>
            </w:r>
            <w:r w:rsidR="0024361B">
              <w:t>,</w:t>
            </w:r>
            <w:r w:rsidR="003D47E5" w:rsidRPr="009069CF">
              <w:t xml:space="preserve"> </w:t>
            </w:r>
            <w:r w:rsidR="0024361B">
              <w:t>p</w:t>
            </w:r>
            <w:r w:rsidR="003D47E5" w:rsidRPr="009069CF">
              <w:t>hụ trách phong trào</w:t>
            </w:r>
            <w:r w:rsidR="0024361B">
              <w:rPr>
                <w:szCs w:val="24"/>
              </w:rPr>
              <w:t xml:space="preserve">, </w:t>
            </w:r>
            <w:r w:rsidR="003D47E5" w:rsidRPr="009069CF">
              <w:rPr>
                <w:szCs w:val="24"/>
              </w:rPr>
              <w:t>nề nếp</w:t>
            </w:r>
            <w:r w:rsidR="003D47E5" w:rsidRPr="009069CF">
              <w:t xml:space="preserve"> của HS, công tác giáo dục đạo đức</w:t>
            </w:r>
            <w:r>
              <w:t>, c</w:t>
            </w:r>
            <w:r w:rsidR="003D47E5" w:rsidRPr="009069CF">
              <w:rPr>
                <w:lang w:val="fr-FR"/>
              </w:rPr>
              <w:t>ông tác chữ thập đỏ</w:t>
            </w:r>
            <w:r w:rsidR="003D47E5">
              <w:rPr>
                <w:lang w:val="fr-FR"/>
              </w:rPr>
              <w:t>.</w:t>
            </w:r>
            <w:r w:rsidR="003D47E5" w:rsidRPr="009069CF">
              <w:t xml:space="preserve"> Thực hiện các công tác đột xuất</w:t>
            </w:r>
            <w:r w:rsidR="003D47E5">
              <w:t>, TV</w:t>
            </w:r>
            <w:r w:rsidR="003D47E5" w:rsidRPr="009069CF">
              <w:t xml:space="preserve"> ban KTNB trường học.</w:t>
            </w:r>
            <w:r w:rsidR="00D814F4">
              <w:t xml:space="preserve"> </w:t>
            </w:r>
          </w:p>
        </w:tc>
        <w:tc>
          <w:tcPr>
            <w:tcW w:w="993" w:type="dxa"/>
          </w:tcPr>
          <w:p w14:paraId="7AF1EFEA" w14:textId="77777777" w:rsidR="003D47E5" w:rsidRDefault="003D47E5" w:rsidP="00F16F7B">
            <w:pPr>
              <w:spacing w:after="0" w:line="264" w:lineRule="auto"/>
              <w:jc w:val="center"/>
              <w:rPr>
                <w:szCs w:val="24"/>
              </w:rPr>
            </w:pPr>
          </w:p>
          <w:p w14:paraId="2DDDC531" w14:textId="4A4F658C" w:rsidR="003D47E5" w:rsidRDefault="00CC76B0" w:rsidP="00082DC2">
            <w:pPr>
              <w:spacing w:after="0" w:line="264" w:lineRule="auto"/>
              <w:jc w:val="center"/>
              <w:rPr>
                <w:szCs w:val="24"/>
              </w:rPr>
            </w:pPr>
            <w:r>
              <w:rPr>
                <w:szCs w:val="24"/>
              </w:rPr>
              <w:t>23</w:t>
            </w:r>
          </w:p>
        </w:tc>
        <w:tc>
          <w:tcPr>
            <w:tcW w:w="850" w:type="dxa"/>
            <w:shd w:val="clear" w:color="auto" w:fill="auto"/>
            <w:vAlign w:val="center"/>
          </w:tcPr>
          <w:p w14:paraId="2FE2C57D" w14:textId="4B47276B" w:rsidR="003D47E5" w:rsidRPr="002B44B1" w:rsidRDefault="00CC76B0" w:rsidP="00F16F7B">
            <w:pPr>
              <w:spacing w:after="0" w:line="264" w:lineRule="auto"/>
              <w:jc w:val="center"/>
              <w:rPr>
                <w:szCs w:val="24"/>
              </w:rPr>
            </w:pPr>
            <w:r>
              <w:rPr>
                <w:szCs w:val="24"/>
              </w:rPr>
              <w:t>9</w:t>
            </w:r>
          </w:p>
        </w:tc>
        <w:tc>
          <w:tcPr>
            <w:tcW w:w="708" w:type="dxa"/>
            <w:shd w:val="clear" w:color="auto" w:fill="auto"/>
          </w:tcPr>
          <w:p w14:paraId="29BF1A56" w14:textId="396B9DD6" w:rsidR="003D47E5" w:rsidRPr="002B44B1" w:rsidRDefault="003D47E5" w:rsidP="00F16F7B">
            <w:pPr>
              <w:spacing w:after="0" w:line="264" w:lineRule="auto"/>
              <w:rPr>
                <w:szCs w:val="24"/>
              </w:rPr>
            </w:pPr>
          </w:p>
        </w:tc>
      </w:tr>
      <w:tr w:rsidR="003D47E5" w:rsidRPr="002B44B1" w14:paraId="62C7F75F" w14:textId="77777777" w:rsidTr="00971536">
        <w:tc>
          <w:tcPr>
            <w:tcW w:w="596" w:type="dxa"/>
            <w:shd w:val="clear" w:color="auto" w:fill="auto"/>
            <w:vAlign w:val="center"/>
          </w:tcPr>
          <w:p w14:paraId="082B1083" w14:textId="77777777" w:rsidR="003D47E5" w:rsidRPr="002B44B1" w:rsidRDefault="003D47E5" w:rsidP="00082DC2">
            <w:pPr>
              <w:pStyle w:val="ListParagraph"/>
              <w:numPr>
                <w:ilvl w:val="0"/>
                <w:numId w:val="1"/>
              </w:numPr>
              <w:spacing w:after="0" w:line="264" w:lineRule="auto"/>
              <w:ind w:left="-13" w:firstLine="0"/>
              <w:jc w:val="center"/>
            </w:pPr>
          </w:p>
        </w:tc>
        <w:tc>
          <w:tcPr>
            <w:tcW w:w="2410" w:type="dxa"/>
            <w:shd w:val="clear" w:color="auto" w:fill="auto"/>
            <w:vAlign w:val="center"/>
          </w:tcPr>
          <w:p w14:paraId="77252A9B" w14:textId="77777777" w:rsidR="003D47E5" w:rsidRPr="002B44B1" w:rsidRDefault="003D47E5" w:rsidP="00F16F7B">
            <w:pPr>
              <w:spacing w:after="0" w:line="264" w:lineRule="auto"/>
            </w:pPr>
            <w:r w:rsidRPr="002B44B1">
              <w:t>Nguyễn Thị Hạnh</w:t>
            </w:r>
          </w:p>
        </w:tc>
        <w:tc>
          <w:tcPr>
            <w:tcW w:w="851" w:type="dxa"/>
            <w:shd w:val="clear" w:color="auto" w:fill="auto"/>
            <w:vAlign w:val="center"/>
          </w:tcPr>
          <w:p w14:paraId="04AFA9E3" w14:textId="77777777" w:rsidR="003D47E5" w:rsidRPr="002B44B1" w:rsidRDefault="003D47E5" w:rsidP="00F16F7B">
            <w:pPr>
              <w:spacing w:after="0" w:line="264" w:lineRule="auto"/>
              <w:ind w:right="-108"/>
            </w:pPr>
            <w:r w:rsidRPr="002B44B1">
              <w:t>THYT</w:t>
            </w:r>
          </w:p>
        </w:tc>
        <w:tc>
          <w:tcPr>
            <w:tcW w:w="1417" w:type="dxa"/>
            <w:shd w:val="clear" w:color="auto" w:fill="auto"/>
            <w:vAlign w:val="center"/>
          </w:tcPr>
          <w:p w14:paraId="621518E5" w14:textId="77777777" w:rsidR="003D47E5" w:rsidRPr="002B44B1" w:rsidRDefault="003D47E5" w:rsidP="00F16F7B">
            <w:pPr>
              <w:spacing w:after="0" w:line="264" w:lineRule="auto"/>
              <w:ind w:left="-108" w:right="-108"/>
              <w:jc w:val="center"/>
              <w:rPr>
                <w:lang w:val="fr-FR"/>
              </w:rPr>
            </w:pPr>
            <w:r w:rsidRPr="002B44B1">
              <w:rPr>
                <w:lang w:val="fr-FR"/>
              </w:rPr>
              <w:t>NVYT</w:t>
            </w:r>
          </w:p>
          <w:p w14:paraId="5E68E234" w14:textId="77777777" w:rsidR="003D47E5" w:rsidRPr="002B44B1" w:rsidRDefault="003D47E5" w:rsidP="00F16F7B">
            <w:pPr>
              <w:spacing w:after="0" w:line="264" w:lineRule="auto"/>
              <w:ind w:left="-108" w:right="-108"/>
              <w:jc w:val="center"/>
              <w:rPr>
                <w:lang w:val="fr-FR"/>
              </w:rPr>
            </w:pPr>
            <w:r w:rsidRPr="002B44B1">
              <w:rPr>
                <w:lang w:val="fr-FR"/>
              </w:rPr>
              <w:t>biên chế</w:t>
            </w:r>
          </w:p>
        </w:tc>
        <w:tc>
          <w:tcPr>
            <w:tcW w:w="7938" w:type="dxa"/>
            <w:shd w:val="clear" w:color="auto" w:fill="auto"/>
            <w:vAlign w:val="center"/>
          </w:tcPr>
          <w:p w14:paraId="78BADCFF" w14:textId="690549DF" w:rsidR="003D47E5" w:rsidRPr="009069CF" w:rsidRDefault="003D47E5" w:rsidP="00D85D5D">
            <w:pPr>
              <w:spacing w:after="0" w:line="264" w:lineRule="auto"/>
              <w:jc w:val="both"/>
              <w:rPr>
                <w:lang w:val="fr-FR"/>
              </w:rPr>
            </w:pPr>
            <w:r w:rsidRPr="009069CF">
              <w:rPr>
                <w:lang w:val="fr-FR"/>
              </w:rPr>
              <w:t>Nhân viên y tế, tổ trưởng tổ VP, phụ trách công tác y tế học đường,</w:t>
            </w:r>
            <w:r w:rsidR="00CC76B0">
              <w:rPr>
                <w:lang w:val="fr-FR"/>
              </w:rPr>
              <w:t xml:space="preserve"> kiểm tra đôn đốc công tác</w:t>
            </w:r>
            <w:r w:rsidRPr="009069CF">
              <w:rPr>
                <w:lang w:val="fr-FR"/>
              </w:rPr>
              <w:t xml:space="preserve"> vệ sinh,</w:t>
            </w:r>
            <w:r w:rsidR="00CC76B0">
              <w:rPr>
                <w:lang w:val="fr-FR"/>
              </w:rPr>
              <w:t xml:space="preserve"> an toàn trường học,</w:t>
            </w:r>
            <w:r w:rsidRPr="009069CF">
              <w:rPr>
                <w:lang w:val="fr-FR"/>
              </w:rPr>
              <w:t xml:space="preserve"> khung cảnh sư phạm, CSVC lớp bán trú. </w:t>
            </w:r>
            <w:r>
              <w:rPr>
                <w:lang w:val="fr-FR"/>
              </w:rPr>
              <w:t>Thủ quỹ.</w:t>
            </w:r>
            <w:r w:rsidRPr="009069CF">
              <w:rPr>
                <w:lang w:val="fr-FR"/>
              </w:rPr>
              <w:t xml:space="preserve"> </w:t>
            </w:r>
            <w:r w:rsidRPr="009069CF">
              <w:t>Thực hiện các công tác đột xuất</w:t>
            </w:r>
            <w:r>
              <w:t xml:space="preserve">, </w:t>
            </w:r>
            <w:r w:rsidRPr="009069CF">
              <w:rPr>
                <w:lang w:val="fr-FR"/>
              </w:rPr>
              <w:t>thành viên ban KTNB</w:t>
            </w:r>
            <w:r>
              <w:rPr>
                <w:lang w:val="fr-FR"/>
              </w:rPr>
              <w:t>.</w:t>
            </w:r>
          </w:p>
        </w:tc>
        <w:tc>
          <w:tcPr>
            <w:tcW w:w="993" w:type="dxa"/>
            <w:vAlign w:val="center"/>
          </w:tcPr>
          <w:p w14:paraId="33BD295C" w14:textId="77777777" w:rsidR="003D47E5" w:rsidRDefault="003D47E5" w:rsidP="00F16F7B">
            <w:pPr>
              <w:spacing w:after="0" w:line="264" w:lineRule="auto"/>
              <w:jc w:val="center"/>
              <w:rPr>
                <w:szCs w:val="24"/>
              </w:rPr>
            </w:pPr>
          </w:p>
        </w:tc>
        <w:tc>
          <w:tcPr>
            <w:tcW w:w="850" w:type="dxa"/>
            <w:shd w:val="clear" w:color="auto" w:fill="auto"/>
            <w:vAlign w:val="center"/>
          </w:tcPr>
          <w:p w14:paraId="7AE878AC" w14:textId="77777777" w:rsidR="003D47E5" w:rsidRDefault="003D47E5" w:rsidP="00F16F7B">
            <w:pPr>
              <w:spacing w:after="0" w:line="264" w:lineRule="auto"/>
              <w:jc w:val="center"/>
              <w:rPr>
                <w:szCs w:val="24"/>
              </w:rPr>
            </w:pPr>
          </w:p>
        </w:tc>
        <w:tc>
          <w:tcPr>
            <w:tcW w:w="708" w:type="dxa"/>
            <w:shd w:val="clear" w:color="auto" w:fill="auto"/>
          </w:tcPr>
          <w:p w14:paraId="436A5EE9" w14:textId="77777777" w:rsidR="003D47E5" w:rsidRPr="002B44B1" w:rsidRDefault="003D47E5" w:rsidP="00F16F7B">
            <w:pPr>
              <w:spacing w:after="0" w:line="264" w:lineRule="auto"/>
              <w:rPr>
                <w:szCs w:val="24"/>
              </w:rPr>
            </w:pPr>
          </w:p>
        </w:tc>
      </w:tr>
      <w:tr w:rsidR="003D47E5" w:rsidRPr="002B44B1" w14:paraId="05C9A71F" w14:textId="77777777" w:rsidTr="00971536">
        <w:tc>
          <w:tcPr>
            <w:tcW w:w="596" w:type="dxa"/>
            <w:shd w:val="clear" w:color="auto" w:fill="auto"/>
            <w:vAlign w:val="center"/>
          </w:tcPr>
          <w:p w14:paraId="2C69D27A" w14:textId="77777777" w:rsidR="003D47E5" w:rsidRPr="002B44B1" w:rsidRDefault="003D47E5" w:rsidP="00082DC2">
            <w:pPr>
              <w:pStyle w:val="ListParagraph"/>
              <w:numPr>
                <w:ilvl w:val="0"/>
                <w:numId w:val="1"/>
              </w:numPr>
              <w:tabs>
                <w:tab w:val="left" w:pos="107"/>
              </w:tabs>
              <w:spacing w:after="0" w:line="264" w:lineRule="auto"/>
              <w:ind w:left="-13" w:firstLine="0"/>
              <w:jc w:val="center"/>
            </w:pPr>
          </w:p>
        </w:tc>
        <w:tc>
          <w:tcPr>
            <w:tcW w:w="2410" w:type="dxa"/>
            <w:shd w:val="clear" w:color="auto" w:fill="auto"/>
            <w:vAlign w:val="center"/>
          </w:tcPr>
          <w:p w14:paraId="72BC596D" w14:textId="23E0B9F0" w:rsidR="003D47E5" w:rsidRPr="002B44B1" w:rsidRDefault="0024361B" w:rsidP="00F16F7B">
            <w:pPr>
              <w:spacing w:after="0" w:line="264" w:lineRule="auto"/>
            </w:pPr>
            <w:r>
              <w:t>Trương Thị Mai</w:t>
            </w:r>
          </w:p>
        </w:tc>
        <w:tc>
          <w:tcPr>
            <w:tcW w:w="851" w:type="dxa"/>
            <w:shd w:val="clear" w:color="auto" w:fill="auto"/>
            <w:vAlign w:val="center"/>
          </w:tcPr>
          <w:p w14:paraId="143AC8ED" w14:textId="77777777" w:rsidR="003D47E5" w:rsidRPr="002B44B1" w:rsidRDefault="003D47E5" w:rsidP="00F16F7B">
            <w:pPr>
              <w:spacing w:after="0" w:line="264" w:lineRule="auto"/>
              <w:ind w:right="-108"/>
            </w:pPr>
            <w:r w:rsidRPr="002B44B1">
              <w:t>ĐHKT</w:t>
            </w:r>
          </w:p>
        </w:tc>
        <w:tc>
          <w:tcPr>
            <w:tcW w:w="1417" w:type="dxa"/>
            <w:shd w:val="clear" w:color="auto" w:fill="auto"/>
            <w:vAlign w:val="center"/>
          </w:tcPr>
          <w:p w14:paraId="2E3ADC5A" w14:textId="77777777" w:rsidR="003D47E5" w:rsidRPr="002B44B1" w:rsidRDefault="003D47E5" w:rsidP="00F16F7B">
            <w:pPr>
              <w:spacing w:after="0" w:line="264" w:lineRule="auto"/>
              <w:ind w:left="-108" w:right="-108"/>
              <w:jc w:val="center"/>
            </w:pPr>
            <w:r w:rsidRPr="002B44B1">
              <w:t>Kế toán biên chế</w:t>
            </w:r>
          </w:p>
        </w:tc>
        <w:tc>
          <w:tcPr>
            <w:tcW w:w="7938" w:type="dxa"/>
            <w:shd w:val="clear" w:color="auto" w:fill="auto"/>
            <w:vAlign w:val="center"/>
          </w:tcPr>
          <w:p w14:paraId="232441A3" w14:textId="0521B421" w:rsidR="003D47E5" w:rsidRPr="009069CF" w:rsidRDefault="003D47E5" w:rsidP="00F16F7B">
            <w:pPr>
              <w:spacing w:after="0" w:line="264" w:lineRule="auto"/>
              <w:jc w:val="both"/>
            </w:pPr>
            <w:r w:rsidRPr="009069CF">
              <w:t>Kế toán,</w:t>
            </w:r>
            <w:r>
              <w:t xml:space="preserve"> tổ phó tổ VP,</w:t>
            </w:r>
            <w:r w:rsidRPr="009069CF">
              <w:t xml:space="preserve"> thành viên ban KTNB trường học, phụ trách CSVC, quản lí</w:t>
            </w:r>
            <w:r w:rsidRPr="009069CF">
              <w:rPr>
                <w:szCs w:val="24"/>
              </w:rPr>
              <w:t xml:space="preserve"> và thực hiện</w:t>
            </w:r>
            <w:r w:rsidRPr="009069CF">
              <w:t xml:space="preserve"> hồ sơ nhân sự, hồ sơ thu chi, </w:t>
            </w:r>
            <w:r>
              <w:t>b</w:t>
            </w:r>
            <w:r w:rsidRPr="009069CF">
              <w:t xml:space="preserve">áo cáo, tham mưu và thực hiện toàn </w:t>
            </w:r>
            <w:r w:rsidRPr="009069CF">
              <w:lastRenderedPageBreak/>
              <w:t>bộ chế độ chính sách</w:t>
            </w:r>
            <w:r w:rsidR="00B668F2">
              <w:t>, phụ trách các mục công khai của trường</w:t>
            </w:r>
            <w:r w:rsidRPr="009069CF">
              <w:t>... Thực hiện  các báo cáo nộp Phòng tài chính - kế hoạch, nội vụ, kho bạc, thuế, bảo hiểm các loại. Thực hiện các công tác đột xuất</w:t>
            </w:r>
            <w:r>
              <w:t>.</w:t>
            </w:r>
            <w:r w:rsidR="0024361B">
              <w:t xml:space="preserve"> Phụ trách nước uống học sinh.</w:t>
            </w:r>
          </w:p>
        </w:tc>
        <w:tc>
          <w:tcPr>
            <w:tcW w:w="993" w:type="dxa"/>
            <w:vAlign w:val="center"/>
          </w:tcPr>
          <w:p w14:paraId="40F6D4FE" w14:textId="77777777" w:rsidR="003D47E5" w:rsidRDefault="003D47E5" w:rsidP="00F16F7B">
            <w:pPr>
              <w:spacing w:after="0" w:line="264" w:lineRule="auto"/>
              <w:jc w:val="center"/>
              <w:rPr>
                <w:szCs w:val="24"/>
              </w:rPr>
            </w:pPr>
          </w:p>
        </w:tc>
        <w:tc>
          <w:tcPr>
            <w:tcW w:w="850" w:type="dxa"/>
            <w:shd w:val="clear" w:color="auto" w:fill="auto"/>
            <w:vAlign w:val="center"/>
          </w:tcPr>
          <w:p w14:paraId="5855F8C0" w14:textId="77777777" w:rsidR="003D47E5" w:rsidRDefault="003D47E5" w:rsidP="00F16F7B">
            <w:pPr>
              <w:spacing w:after="0" w:line="264" w:lineRule="auto"/>
              <w:jc w:val="center"/>
              <w:rPr>
                <w:szCs w:val="24"/>
              </w:rPr>
            </w:pPr>
          </w:p>
        </w:tc>
        <w:tc>
          <w:tcPr>
            <w:tcW w:w="708" w:type="dxa"/>
            <w:shd w:val="clear" w:color="auto" w:fill="auto"/>
          </w:tcPr>
          <w:p w14:paraId="7534CDD7" w14:textId="7092FC12" w:rsidR="003D47E5" w:rsidRPr="002B44B1" w:rsidRDefault="003D47E5" w:rsidP="00F16F7B">
            <w:pPr>
              <w:spacing w:after="0" w:line="264" w:lineRule="auto"/>
              <w:rPr>
                <w:szCs w:val="24"/>
              </w:rPr>
            </w:pPr>
          </w:p>
        </w:tc>
      </w:tr>
      <w:tr w:rsidR="003D47E5" w:rsidRPr="002B44B1" w14:paraId="0775AB99" w14:textId="77777777" w:rsidTr="00971536">
        <w:tc>
          <w:tcPr>
            <w:tcW w:w="596" w:type="dxa"/>
            <w:shd w:val="clear" w:color="auto" w:fill="auto"/>
            <w:vAlign w:val="center"/>
          </w:tcPr>
          <w:p w14:paraId="241D0709" w14:textId="77777777" w:rsidR="003D47E5" w:rsidRPr="002B44B1" w:rsidRDefault="003D47E5" w:rsidP="00082DC2">
            <w:pPr>
              <w:pStyle w:val="ListParagraph"/>
              <w:numPr>
                <w:ilvl w:val="0"/>
                <w:numId w:val="1"/>
              </w:numPr>
              <w:spacing w:after="0" w:line="264" w:lineRule="auto"/>
              <w:ind w:left="-13" w:firstLine="0"/>
              <w:jc w:val="center"/>
            </w:pPr>
          </w:p>
        </w:tc>
        <w:tc>
          <w:tcPr>
            <w:tcW w:w="2410" w:type="dxa"/>
            <w:shd w:val="clear" w:color="auto" w:fill="auto"/>
            <w:vAlign w:val="center"/>
          </w:tcPr>
          <w:p w14:paraId="08A3B5A5" w14:textId="77777777" w:rsidR="003D47E5" w:rsidRPr="002B44B1" w:rsidRDefault="003D47E5" w:rsidP="00F16F7B">
            <w:pPr>
              <w:spacing w:after="0" w:line="264" w:lineRule="auto"/>
            </w:pPr>
            <w:r w:rsidRPr="002B44B1">
              <w:t>Nguyễn Dương Hiển</w:t>
            </w:r>
          </w:p>
        </w:tc>
        <w:tc>
          <w:tcPr>
            <w:tcW w:w="851" w:type="dxa"/>
            <w:shd w:val="clear" w:color="auto" w:fill="auto"/>
            <w:vAlign w:val="center"/>
          </w:tcPr>
          <w:p w14:paraId="1400B6DD" w14:textId="77777777" w:rsidR="003D47E5" w:rsidRPr="002B44B1" w:rsidRDefault="003D47E5" w:rsidP="00F16F7B">
            <w:pPr>
              <w:spacing w:after="0" w:line="264" w:lineRule="auto"/>
              <w:ind w:right="-108"/>
            </w:pPr>
            <w:r w:rsidRPr="002B44B1">
              <w:t>CĐSP</w:t>
            </w:r>
          </w:p>
        </w:tc>
        <w:tc>
          <w:tcPr>
            <w:tcW w:w="1417" w:type="dxa"/>
            <w:shd w:val="clear" w:color="auto" w:fill="auto"/>
            <w:vAlign w:val="center"/>
          </w:tcPr>
          <w:p w14:paraId="7A73FCA5" w14:textId="77777777" w:rsidR="003D47E5" w:rsidRPr="002B44B1" w:rsidRDefault="003D47E5" w:rsidP="00F16F7B">
            <w:pPr>
              <w:spacing w:after="0" w:line="264" w:lineRule="auto"/>
              <w:ind w:left="-108" w:right="-108"/>
              <w:jc w:val="center"/>
            </w:pPr>
            <w:r w:rsidRPr="002B44B1">
              <w:t>NV</w:t>
            </w:r>
          </w:p>
          <w:p w14:paraId="4EB04744" w14:textId="77777777" w:rsidR="003D47E5" w:rsidRPr="002B44B1" w:rsidRDefault="003D47E5" w:rsidP="00F16F7B">
            <w:pPr>
              <w:spacing w:after="0" w:line="264" w:lineRule="auto"/>
              <w:ind w:left="-108" w:right="-108"/>
              <w:jc w:val="center"/>
            </w:pPr>
            <w:r w:rsidRPr="002B44B1">
              <w:t>biên chế</w:t>
            </w:r>
          </w:p>
        </w:tc>
        <w:tc>
          <w:tcPr>
            <w:tcW w:w="7938" w:type="dxa"/>
            <w:shd w:val="clear" w:color="auto" w:fill="auto"/>
            <w:vAlign w:val="center"/>
          </w:tcPr>
          <w:p w14:paraId="5BAAE952" w14:textId="31B42198" w:rsidR="003D47E5" w:rsidRPr="009069CF" w:rsidRDefault="003D47E5" w:rsidP="006C524B">
            <w:pPr>
              <w:spacing w:after="0" w:line="264" w:lineRule="auto"/>
              <w:jc w:val="both"/>
            </w:pPr>
            <w:r>
              <w:t>Nhân viên TV – TBĐD chịu trách nhiệm thực hiện</w:t>
            </w:r>
            <w:r w:rsidRPr="009069CF">
              <w:t xml:space="preserve"> công tác thư viện, thiết bị đồ dùng,</w:t>
            </w:r>
            <w:r>
              <w:t xml:space="preserve"> điều hòa, </w:t>
            </w:r>
            <w:r w:rsidRPr="009069CF">
              <w:t>thành viên ban KTNB trường học, ban CSVC. Thực hiện các công tác đột xuất</w:t>
            </w:r>
            <w:r w:rsidR="00CC76B0">
              <w:t>.</w:t>
            </w:r>
          </w:p>
        </w:tc>
        <w:tc>
          <w:tcPr>
            <w:tcW w:w="993" w:type="dxa"/>
            <w:vAlign w:val="center"/>
          </w:tcPr>
          <w:p w14:paraId="46C5E507" w14:textId="77777777" w:rsidR="003D47E5" w:rsidRDefault="003D47E5" w:rsidP="00F16F7B">
            <w:pPr>
              <w:spacing w:after="0" w:line="264" w:lineRule="auto"/>
              <w:jc w:val="center"/>
              <w:rPr>
                <w:szCs w:val="24"/>
              </w:rPr>
            </w:pPr>
          </w:p>
        </w:tc>
        <w:tc>
          <w:tcPr>
            <w:tcW w:w="850" w:type="dxa"/>
            <w:shd w:val="clear" w:color="auto" w:fill="auto"/>
            <w:vAlign w:val="center"/>
          </w:tcPr>
          <w:p w14:paraId="30F00926" w14:textId="77777777" w:rsidR="003D47E5" w:rsidRDefault="003D47E5" w:rsidP="00F16F7B">
            <w:pPr>
              <w:spacing w:after="0" w:line="264" w:lineRule="auto"/>
              <w:jc w:val="center"/>
              <w:rPr>
                <w:szCs w:val="24"/>
              </w:rPr>
            </w:pPr>
          </w:p>
        </w:tc>
        <w:tc>
          <w:tcPr>
            <w:tcW w:w="708" w:type="dxa"/>
            <w:shd w:val="clear" w:color="auto" w:fill="auto"/>
          </w:tcPr>
          <w:p w14:paraId="039BB4D9" w14:textId="77777777" w:rsidR="003D47E5" w:rsidRPr="002B44B1" w:rsidRDefault="003D47E5" w:rsidP="00F16F7B">
            <w:pPr>
              <w:spacing w:after="0" w:line="264" w:lineRule="auto"/>
              <w:rPr>
                <w:szCs w:val="24"/>
              </w:rPr>
            </w:pPr>
          </w:p>
        </w:tc>
      </w:tr>
      <w:tr w:rsidR="003D47E5" w:rsidRPr="002B44B1" w14:paraId="2E99AA4E" w14:textId="77777777" w:rsidTr="00971536">
        <w:trPr>
          <w:trHeight w:val="1461"/>
        </w:trPr>
        <w:tc>
          <w:tcPr>
            <w:tcW w:w="596" w:type="dxa"/>
            <w:shd w:val="clear" w:color="auto" w:fill="auto"/>
            <w:vAlign w:val="center"/>
          </w:tcPr>
          <w:p w14:paraId="4844B9FD" w14:textId="77777777" w:rsidR="003D47E5" w:rsidRPr="002B44B1" w:rsidRDefault="003D47E5" w:rsidP="00082DC2">
            <w:pPr>
              <w:pStyle w:val="ListParagraph"/>
              <w:numPr>
                <w:ilvl w:val="0"/>
                <w:numId w:val="1"/>
              </w:numPr>
              <w:spacing w:after="0" w:line="264" w:lineRule="auto"/>
              <w:ind w:left="-13" w:firstLine="0"/>
              <w:jc w:val="center"/>
            </w:pPr>
          </w:p>
        </w:tc>
        <w:tc>
          <w:tcPr>
            <w:tcW w:w="2410" w:type="dxa"/>
            <w:shd w:val="clear" w:color="auto" w:fill="auto"/>
            <w:vAlign w:val="center"/>
          </w:tcPr>
          <w:p w14:paraId="0F9FFB9A" w14:textId="77777777" w:rsidR="003D47E5" w:rsidRPr="002B44B1" w:rsidRDefault="003D47E5" w:rsidP="00F16F7B">
            <w:pPr>
              <w:spacing w:after="0" w:line="264" w:lineRule="auto"/>
            </w:pPr>
            <w:r>
              <w:t>Vũ Thùy Trang</w:t>
            </w:r>
          </w:p>
        </w:tc>
        <w:tc>
          <w:tcPr>
            <w:tcW w:w="851" w:type="dxa"/>
            <w:shd w:val="clear" w:color="auto" w:fill="auto"/>
            <w:vAlign w:val="center"/>
          </w:tcPr>
          <w:p w14:paraId="6AC85377" w14:textId="77777777" w:rsidR="003D47E5" w:rsidRPr="002B44B1" w:rsidRDefault="003D47E5" w:rsidP="00F16F7B">
            <w:pPr>
              <w:spacing w:after="0" w:line="264" w:lineRule="auto"/>
              <w:ind w:right="-108"/>
            </w:pPr>
            <w:r>
              <w:t xml:space="preserve"> ĐH</w:t>
            </w:r>
          </w:p>
        </w:tc>
        <w:tc>
          <w:tcPr>
            <w:tcW w:w="1417" w:type="dxa"/>
            <w:shd w:val="clear" w:color="auto" w:fill="auto"/>
            <w:vAlign w:val="center"/>
          </w:tcPr>
          <w:p w14:paraId="2236FF0F" w14:textId="77777777" w:rsidR="003D47E5" w:rsidRPr="002B44B1" w:rsidRDefault="003D47E5" w:rsidP="006B297E">
            <w:pPr>
              <w:spacing w:after="0" w:line="264" w:lineRule="auto"/>
              <w:ind w:left="-108" w:right="-108"/>
              <w:jc w:val="center"/>
            </w:pPr>
            <w:r w:rsidRPr="002B44B1">
              <w:t>NV</w:t>
            </w:r>
          </w:p>
          <w:p w14:paraId="32E39B9F" w14:textId="77777777" w:rsidR="003D47E5" w:rsidRPr="002B44B1" w:rsidRDefault="003D47E5" w:rsidP="006B297E">
            <w:pPr>
              <w:spacing w:after="0" w:line="264" w:lineRule="auto"/>
              <w:ind w:left="-108" w:right="-108"/>
              <w:jc w:val="center"/>
            </w:pPr>
            <w:r w:rsidRPr="002B44B1">
              <w:t>biên chế</w:t>
            </w:r>
          </w:p>
        </w:tc>
        <w:tc>
          <w:tcPr>
            <w:tcW w:w="7938" w:type="dxa"/>
            <w:shd w:val="clear" w:color="auto" w:fill="auto"/>
            <w:vAlign w:val="center"/>
          </w:tcPr>
          <w:p w14:paraId="60D5ECF0" w14:textId="18915D8B" w:rsidR="003D47E5" w:rsidRPr="009069CF" w:rsidRDefault="003D47E5" w:rsidP="006C524B">
            <w:pPr>
              <w:spacing w:after="0" w:line="264" w:lineRule="auto"/>
              <w:jc w:val="both"/>
            </w:pPr>
            <w:r>
              <w:t>Nhân viên văn thư chịu trách nhiệm công tác văn</w:t>
            </w:r>
            <w:r w:rsidRPr="009069CF">
              <w:t xml:space="preserve"> phòng</w:t>
            </w:r>
            <w:r w:rsidR="00CC76B0">
              <w:t>,</w:t>
            </w:r>
            <w:r w:rsidRPr="009069CF">
              <w:t xml:space="preserve"> văn thư lưu trữ, thông tin báo cáo</w:t>
            </w:r>
            <w:r w:rsidR="00CC76B0">
              <w:t>;</w:t>
            </w:r>
            <w:r w:rsidRPr="009069CF">
              <w:t xml:space="preserve"> theo dõi sĩ số HS</w:t>
            </w:r>
            <w:r w:rsidR="00CC76B0">
              <w:t>;</w:t>
            </w:r>
            <w:r w:rsidRPr="009069CF">
              <w:t xml:space="preserve"> cổng thông tin điện tử</w:t>
            </w:r>
            <w:r w:rsidR="00CC76B0">
              <w:t>;</w:t>
            </w:r>
            <w:r>
              <w:t xml:space="preserve"> công tác PCGD</w:t>
            </w:r>
            <w:r w:rsidR="00CC76B0">
              <w:t>; tổng hợp báo cơm và chia cơm bán trú;</w:t>
            </w:r>
            <w:r w:rsidRPr="009069CF">
              <w:t xml:space="preserve"> thực hiện các việc đột xuất theo sự phân công của đồng chí Hiệu trưởng. </w:t>
            </w:r>
          </w:p>
        </w:tc>
        <w:tc>
          <w:tcPr>
            <w:tcW w:w="993" w:type="dxa"/>
            <w:vAlign w:val="center"/>
          </w:tcPr>
          <w:p w14:paraId="09EFACA6" w14:textId="77777777" w:rsidR="003D47E5" w:rsidRDefault="003D47E5" w:rsidP="00F16F7B">
            <w:pPr>
              <w:spacing w:after="0" w:line="264" w:lineRule="auto"/>
              <w:jc w:val="center"/>
              <w:rPr>
                <w:szCs w:val="24"/>
              </w:rPr>
            </w:pPr>
          </w:p>
        </w:tc>
        <w:tc>
          <w:tcPr>
            <w:tcW w:w="850" w:type="dxa"/>
            <w:shd w:val="clear" w:color="auto" w:fill="auto"/>
            <w:vAlign w:val="center"/>
          </w:tcPr>
          <w:p w14:paraId="4ABF20A4" w14:textId="77777777" w:rsidR="003D47E5" w:rsidRDefault="003D47E5" w:rsidP="00F16F7B">
            <w:pPr>
              <w:spacing w:after="0" w:line="264" w:lineRule="auto"/>
              <w:jc w:val="center"/>
              <w:rPr>
                <w:szCs w:val="24"/>
              </w:rPr>
            </w:pPr>
          </w:p>
        </w:tc>
        <w:tc>
          <w:tcPr>
            <w:tcW w:w="708" w:type="dxa"/>
            <w:shd w:val="clear" w:color="auto" w:fill="auto"/>
          </w:tcPr>
          <w:p w14:paraId="2154003B" w14:textId="1FE34ED0" w:rsidR="003D47E5" w:rsidRPr="002B44B1" w:rsidRDefault="003D47E5" w:rsidP="00F16F7B">
            <w:pPr>
              <w:spacing w:after="0" w:line="264" w:lineRule="auto"/>
              <w:rPr>
                <w:szCs w:val="24"/>
              </w:rPr>
            </w:pPr>
          </w:p>
        </w:tc>
      </w:tr>
      <w:tr w:rsidR="003D47E5" w:rsidRPr="002B44B1" w14:paraId="10211BFB" w14:textId="77777777" w:rsidTr="00971536">
        <w:tc>
          <w:tcPr>
            <w:tcW w:w="596" w:type="dxa"/>
            <w:shd w:val="clear" w:color="auto" w:fill="auto"/>
            <w:vAlign w:val="center"/>
          </w:tcPr>
          <w:p w14:paraId="58274821" w14:textId="51CD75C2" w:rsidR="003D47E5" w:rsidRPr="002B44B1" w:rsidRDefault="003D47E5" w:rsidP="00082DC2">
            <w:pPr>
              <w:pStyle w:val="ListParagraph"/>
              <w:numPr>
                <w:ilvl w:val="0"/>
                <w:numId w:val="1"/>
              </w:numPr>
              <w:spacing w:after="0" w:line="264" w:lineRule="auto"/>
              <w:ind w:left="-13" w:firstLine="0"/>
              <w:jc w:val="center"/>
            </w:pPr>
          </w:p>
        </w:tc>
        <w:tc>
          <w:tcPr>
            <w:tcW w:w="2410" w:type="dxa"/>
            <w:shd w:val="clear" w:color="auto" w:fill="auto"/>
            <w:vAlign w:val="center"/>
          </w:tcPr>
          <w:p w14:paraId="7606F300" w14:textId="77777777" w:rsidR="003D47E5" w:rsidRPr="002B44B1" w:rsidRDefault="003D47E5" w:rsidP="00F16F7B">
            <w:pPr>
              <w:spacing w:after="0" w:line="264" w:lineRule="auto"/>
            </w:pPr>
            <w:r w:rsidRPr="002B44B1">
              <w:t>Hoàng Bình Vịnh</w:t>
            </w:r>
          </w:p>
        </w:tc>
        <w:tc>
          <w:tcPr>
            <w:tcW w:w="851" w:type="dxa"/>
            <w:shd w:val="clear" w:color="auto" w:fill="auto"/>
            <w:vAlign w:val="center"/>
          </w:tcPr>
          <w:p w14:paraId="31F8D3C2" w14:textId="77777777" w:rsidR="003D47E5" w:rsidRPr="002B44B1" w:rsidRDefault="003D47E5" w:rsidP="00F16F7B">
            <w:pPr>
              <w:spacing w:after="0" w:line="264" w:lineRule="auto"/>
              <w:ind w:right="-108"/>
            </w:pPr>
          </w:p>
        </w:tc>
        <w:tc>
          <w:tcPr>
            <w:tcW w:w="1417" w:type="dxa"/>
            <w:shd w:val="clear" w:color="auto" w:fill="auto"/>
          </w:tcPr>
          <w:p w14:paraId="31E0903F" w14:textId="77777777" w:rsidR="003D47E5" w:rsidRPr="002B44B1" w:rsidRDefault="003D47E5" w:rsidP="00F16F7B">
            <w:pPr>
              <w:spacing w:after="0" w:line="264" w:lineRule="auto"/>
              <w:ind w:left="-108" w:right="-108"/>
              <w:jc w:val="center"/>
            </w:pPr>
            <w:r w:rsidRPr="002B44B1">
              <w:t>NV hợp đồng</w:t>
            </w:r>
          </w:p>
        </w:tc>
        <w:tc>
          <w:tcPr>
            <w:tcW w:w="7938" w:type="dxa"/>
            <w:shd w:val="clear" w:color="auto" w:fill="auto"/>
            <w:vAlign w:val="center"/>
          </w:tcPr>
          <w:p w14:paraId="0F0A8167" w14:textId="09EDD5C9" w:rsidR="003D47E5" w:rsidRPr="009069CF" w:rsidRDefault="003D47E5" w:rsidP="006C524B">
            <w:pPr>
              <w:spacing w:after="0" w:line="264" w:lineRule="auto"/>
              <w:jc w:val="both"/>
            </w:pPr>
            <w:r w:rsidRPr="009069CF">
              <w:t>Bảo vệ, tổ trưởng tổ BV, phụ trách điện nước, hỗ trợ âm thanh loa đài. Thực hiện các công tác đột xuất</w:t>
            </w:r>
          </w:p>
        </w:tc>
        <w:tc>
          <w:tcPr>
            <w:tcW w:w="993" w:type="dxa"/>
            <w:vAlign w:val="center"/>
          </w:tcPr>
          <w:p w14:paraId="21130EF5" w14:textId="77777777" w:rsidR="003D47E5" w:rsidRDefault="003D47E5" w:rsidP="00F16F7B">
            <w:pPr>
              <w:spacing w:after="0" w:line="264" w:lineRule="auto"/>
              <w:jc w:val="center"/>
              <w:rPr>
                <w:szCs w:val="24"/>
              </w:rPr>
            </w:pPr>
          </w:p>
        </w:tc>
        <w:tc>
          <w:tcPr>
            <w:tcW w:w="850" w:type="dxa"/>
            <w:shd w:val="clear" w:color="auto" w:fill="auto"/>
            <w:vAlign w:val="center"/>
          </w:tcPr>
          <w:p w14:paraId="73318BDE" w14:textId="77777777" w:rsidR="003D47E5" w:rsidRDefault="003D47E5" w:rsidP="00F16F7B">
            <w:pPr>
              <w:spacing w:after="0" w:line="264" w:lineRule="auto"/>
              <w:jc w:val="center"/>
              <w:rPr>
                <w:szCs w:val="24"/>
              </w:rPr>
            </w:pPr>
          </w:p>
        </w:tc>
        <w:tc>
          <w:tcPr>
            <w:tcW w:w="708" w:type="dxa"/>
            <w:shd w:val="clear" w:color="auto" w:fill="auto"/>
          </w:tcPr>
          <w:p w14:paraId="4ECFACB3" w14:textId="77777777" w:rsidR="003D47E5" w:rsidRPr="002B44B1" w:rsidRDefault="003D47E5" w:rsidP="00F16F7B">
            <w:pPr>
              <w:spacing w:after="0" w:line="264" w:lineRule="auto"/>
              <w:rPr>
                <w:szCs w:val="24"/>
              </w:rPr>
            </w:pPr>
          </w:p>
        </w:tc>
      </w:tr>
      <w:tr w:rsidR="003D47E5" w:rsidRPr="002B44B1" w14:paraId="06A554AD" w14:textId="77777777" w:rsidTr="00971536">
        <w:tc>
          <w:tcPr>
            <w:tcW w:w="596" w:type="dxa"/>
            <w:shd w:val="clear" w:color="auto" w:fill="auto"/>
            <w:vAlign w:val="center"/>
          </w:tcPr>
          <w:p w14:paraId="299ED243" w14:textId="77777777" w:rsidR="003D47E5" w:rsidRPr="002B44B1" w:rsidRDefault="003D47E5" w:rsidP="00082DC2">
            <w:pPr>
              <w:pStyle w:val="ListParagraph"/>
              <w:numPr>
                <w:ilvl w:val="0"/>
                <w:numId w:val="1"/>
              </w:numPr>
              <w:spacing w:after="0" w:line="264" w:lineRule="auto"/>
              <w:ind w:left="-13" w:firstLine="0"/>
              <w:jc w:val="center"/>
            </w:pPr>
          </w:p>
        </w:tc>
        <w:tc>
          <w:tcPr>
            <w:tcW w:w="2410" w:type="dxa"/>
            <w:shd w:val="clear" w:color="auto" w:fill="auto"/>
            <w:vAlign w:val="center"/>
          </w:tcPr>
          <w:p w14:paraId="4CF51FF1" w14:textId="77777777" w:rsidR="003D47E5" w:rsidRPr="002B44B1" w:rsidRDefault="003D47E5" w:rsidP="00F16F7B">
            <w:pPr>
              <w:spacing w:after="0" w:line="264" w:lineRule="auto"/>
            </w:pPr>
            <w:r w:rsidRPr="002B44B1">
              <w:t>Nguyễn Văn Hiền</w:t>
            </w:r>
          </w:p>
        </w:tc>
        <w:tc>
          <w:tcPr>
            <w:tcW w:w="851" w:type="dxa"/>
            <w:shd w:val="clear" w:color="auto" w:fill="auto"/>
            <w:vAlign w:val="center"/>
          </w:tcPr>
          <w:p w14:paraId="477D2DC4" w14:textId="77777777" w:rsidR="003D47E5" w:rsidRPr="002B44B1" w:rsidRDefault="003D47E5" w:rsidP="00F16F7B">
            <w:pPr>
              <w:spacing w:after="0" w:line="264" w:lineRule="auto"/>
              <w:ind w:right="-108"/>
            </w:pPr>
          </w:p>
        </w:tc>
        <w:tc>
          <w:tcPr>
            <w:tcW w:w="1417" w:type="dxa"/>
            <w:shd w:val="clear" w:color="auto" w:fill="auto"/>
          </w:tcPr>
          <w:p w14:paraId="28518C0D" w14:textId="77777777" w:rsidR="003D47E5" w:rsidRPr="002B44B1" w:rsidRDefault="003D47E5" w:rsidP="00F16F7B">
            <w:pPr>
              <w:spacing w:after="0" w:line="264" w:lineRule="auto"/>
              <w:ind w:left="-108" w:right="-108"/>
              <w:jc w:val="center"/>
            </w:pPr>
            <w:r w:rsidRPr="002B44B1">
              <w:t>NV hợp đồng</w:t>
            </w:r>
          </w:p>
        </w:tc>
        <w:tc>
          <w:tcPr>
            <w:tcW w:w="7938" w:type="dxa"/>
            <w:shd w:val="clear" w:color="auto" w:fill="auto"/>
            <w:vAlign w:val="center"/>
          </w:tcPr>
          <w:p w14:paraId="5B768C03" w14:textId="77777777" w:rsidR="003D47E5" w:rsidRPr="002B44B1" w:rsidRDefault="003D47E5" w:rsidP="006C524B">
            <w:pPr>
              <w:spacing w:after="0" w:line="264" w:lineRule="auto"/>
              <w:jc w:val="both"/>
            </w:pPr>
            <w:r w:rsidRPr="002B44B1">
              <w:t>Bảo vệ</w:t>
            </w:r>
            <w:r>
              <w:t>, Phụ trách âm thanh loa đài và hỗ trợ điện nước. Thực hiện các công tác đột xuất</w:t>
            </w:r>
          </w:p>
        </w:tc>
        <w:tc>
          <w:tcPr>
            <w:tcW w:w="993" w:type="dxa"/>
            <w:vAlign w:val="center"/>
          </w:tcPr>
          <w:p w14:paraId="6DE63F41" w14:textId="77777777" w:rsidR="003D47E5" w:rsidRDefault="003D47E5" w:rsidP="00F16F7B">
            <w:pPr>
              <w:spacing w:after="0" w:line="264" w:lineRule="auto"/>
              <w:jc w:val="center"/>
              <w:rPr>
                <w:szCs w:val="24"/>
              </w:rPr>
            </w:pPr>
          </w:p>
        </w:tc>
        <w:tc>
          <w:tcPr>
            <w:tcW w:w="850" w:type="dxa"/>
            <w:shd w:val="clear" w:color="auto" w:fill="auto"/>
            <w:vAlign w:val="center"/>
          </w:tcPr>
          <w:p w14:paraId="35159D98" w14:textId="77777777" w:rsidR="003D47E5" w:rsidRDefault="003D47E5" w:rsidP="00F16F7B">
            <w:pPr>
              <w:spacing w:after="0" w:line="264" w:lineRule="auto"/>
              <w:jc w:val="center"/>
              <w:rPr>
                <w:szCs w:val="24"/>
              </w:rPr>
            </w:pPr>
          </w:p>
        </w:tc>
        <w:tc>
          <w:tcPr>
            <w:tcW w:w="708" w:type="dxa"/>
            <w:shd w:val="clear" w:color="auto" w:fill="auto"/>
          </w:tcPr>
          <w:p w14:paraId="194BA929" w14:textId="77777777" w:rsidR="003D47E5" w:rsidRPr="002B44B1" w:rsidRDefault="003D47E5" w:rsidP="00F16F7B">
            <w:pPr>
              <w:spacing w:after="0" w:line="264" w:lineRule="auto"/>
              <w:rPr>
                <w:szCs w:val="24"/>
              </w:rPr>
            </w:pPr>
          </w:p>
        </w:tc>
      </w:tr>
      <w:tr w:rsidR="003D47E5" w:rsidRPr="002B44B1" w14:paraId="68798487" w14:textId="77777777" w:rsidTr="00971536">
        <w:tc>
          <w:tcPr>
            <w:tcW w:w="596" w:type="dxa"/>
            <w:shd w:val="clear" w:color="auto" w:fill="auto"/>
            <w:vAlign w:val="center"/>
          </w:tcPr>
          <w:p w14:paraId="0FAE2EF7" w14:textId="77777777" w:rsidR="003D47E5" w:rsidRPr="002B44B1" w:rsidRDefault="003D47E5" w:rsidP="00082DC2">
            <w:pPr>
              <w:pStyle w:val="ListParagraph"/>
              <w:numPr>
                <w:ilvl w:val="0"/>
                <w:numId w:val="1"/>
              </w:numPr>
              <w:spacing w:after="0" w:line="264" w:lineRule="auto"/>
              <w:ind w:left="-13" w:firstLine="0"/>
              <w:jc w:val="center"/>
            </w:pPr>
          </w:p>
        </w:tc>
        <w:tc>
          <w:tcPr>
            <w:tcW w:w="2410" w:type="dxa"/>
            <w:shd w:val="clear" w:color="auto" w:fill="auto"/>
            <w:vAlign w:val="center"/>
          </w:tcPr>
          <w:p w14:paraId="284C8376" w14:textId="4E33CCFB" w:rsidR="003D47E5" w:rsidRPr="002B44B1" w:rsidRDefault="009B40C0" w:rsidP="00F16F7B">
            <w:pPr>
              <w:spacing w:after="0" w:line="264" w:lineRule="auto"/>
            </w:pPr>
            <w:r>
              <w:t>Dương Văn Long</w:t>
            </w:r>
          </w:p>
        </w:tc>
        <w:tc>
          <w:tcPr>
            <w:tcW w:w="851" w:type="dxa"/>
            <w:shd w:val="clear" w:color="auto" w:fill="auto"/>
            <w:vAlign w:val="center"/>
          </w:tcPr>
          <w:p w14:paraId="59B24603" w14:textId="77777777" w:rsidR="003D47E5" w:rsidRPr="002B44B1" w:rsidRDefault="003D47E5" w:rsidP="00F16F7B">
            <w:pPr>
              <w:spacing w:after="0" w:line="264" w:lineRule="auto"/>
              <w:ind w:right="-108"/>
            </w:pPr>
          </w:p>
        </w:tc>
        <w:tc>
          <w:tcPr>
            <w:tcW w:w="1417" w:type="dxa"/>
            <w:shd w:val="clear" w:color="auto" w:fill="auto"/>
          </w:tcPr>
          <w:p w14:paraId="2734D1DC" w14:textId="77777777" w:rsidR="003D47E5" w:rsidRPr="002B44B1" w:rsidRDefault="003D47E5" w:rsidP="00F16F7B">
            <w:pPr>
              <w:spacing w:after="0" w:line="264" w:lineRule="auto"/>
              <w:ind w:left="-108" w:right="-108"/>
              <w:jc w:val="center"/>
            </w:pPr>
            <w:r w:rsidRPr="002B44B1">
              <w:t>NV hợp đồng</w:t>
            </w:r>
          </w:p>
        </w:tc>
        <w:tc>
          <w:tcPr>
            <w:tcW w:w="7938" w:type="dxa"/>
            <w:shd w:val="clear" w:color="auto" w:fill="auto"/>
            <w:vAlign w:val="center"/>
          </w:tcPr>
          <w:p w14:paraId="3063A68F" w14:textId="77777777" w:rsidR="003D47E5" w:rsidRPr="002B44B1" w:rsidRDefault="003D47E5" w:rsidP="006C524B">
            <w:pPr>
              <w:spacing w:after="0" w:line="264" w:lineRule="auto"/>
              <w:jc w:val="both"/>
            </w:pPr>
            <w:r w:rsidRPr="002B44B1">
              <w:t>Bảo vệ</w:t>
            </w:r>
            <w:r>
              <w:t>. Thực hiện các công tác đột xuất</w:t>
            </w:r>
          </w:p>
        </w:tc>
        <w:tc>
          <w:tcPr>
            <w:tcW w:w="993" w:type="dxa"/>
            <w:vAlign w:val="center"/>
          </w:tcPr>
          <w:p w14:paraId="79F99A48" w14:textId="77777777" w:rsidR="003D47E5" w:rsidRDefault="003D47E5" w:rsidP="00F16F7B">
            <w:pPr>
              <w:spacing w:after="0" w:line="264" w:lineRule="auto"/>
              <w:jc w:val="center"/>
              <w:rPr>
                <w:szCs w:val="24"/>
              </w:rPr>
            </w:pPr>
          </w:p>
        </w:tc>
        <w:tc>
          <w:tcPr>
            <w:tcW w:w="850" w:type="dxa"/>
            <w:shd w:val="clear" w:color="auto" w:fill="auto"/>
            <w:vAlign w:val="center"/>
          </w:tcPr>
          <w:p w14:paraId="77A0B04B" w14:textId="77777777" w:rsidR="003D47E5" w:rsidRDefault="003D47E5" w:rsidP="00F16F7B">
            <w:pPr>
              <w:spacing w:after="0" w:line="264" w:lineRule="auto"/>
              <w:jc w:val="center"/>
              <w:rPr>
                <w:szCs w:val="24"/>
              </w:rPr>
            </w:pPr>
          </w:p>
        </w:tc>
        <w:tc>
          <w:tcPr>
            <w:tcW w:w="708" w:type="dxa"/>
            <w:shd w:val="clear" w:color="auto" w:fill="auto"/>
          </w:tcPr>
          <w:p w14:paraId="6A981C10" w14:textId="77777777" w:rsidR="003D47E5" w:rsidRPr="002B44B1" w:rsidRDefault="003D47E5" w:rsidP="00F16F7B">
            <w:pPr>
              <w:spacing w:after="0" w:line="264" w:lineRule="auto"/>
              <w:rPr>
                <w:szCs w:val="24"/>
              </w:rPr>
            </w:pPr>
          </w:p>
        </w:tc>
      </w:tr>
      <w:tr w:rsidR="003D47E5" w:rsidRPr="002B44B1" w14:paraId="1A5F6560" w14:textId="77777777" w:rsidTr="00971536">
        <w:tc>
          <w:tcPr>
            <w:tcW w:w="596" w:type="dxa"/>
            <w:shd w:val="clear" w:color="auto" w:fill="auto"/>
            <w:vAlign w:val="center"/>
          </w:tcPr>
          <w:p w14:paraId="18DE0C68" w14:textId="77777777" w:rsidR="003D47E5" w:rsidRPr="002B44B1" w:rsidRDefault="003D47E5" w:rsidP="00082DC2">
            <w:pPr>
              <w:pStyle w:val="ListParagraph"/>
              <w:numPr>
                <w:ilvl w:val="0"/>
                <w:numId w:val="1"/>
              </w:numPr>
              <w:spacing w:after="0" w:line="264" w:lineRule="auto"/>
              <w:ind w:left="-13" w:firstLine="0"/>
              <w:jc w:val="center"/>
            </w:pPr>
          </w:p>
        </w:tc>
        <w:tc>
          <w:tcPr>
            <w:tcW w:w="2410" w:type="dxa"/>
            <w:shd w:val="clear" w:color="auto" w:fill="auto"/>
            <w:vAlign w:val="center"/>
          </w:tcPr>
          <w:p w14:paraId="198EB1B3" w14:textId="77777777" w:rsidR="003D47E5" w:rsidRPr="002B44B1" w:rsidRDefault="003D47E5" w:rsidP="00F16F7B">
            <w:pPr>
              <w:spacing w:after="0" w:line="264" w:lineRule="auto"/>
            </w:pPr>
            <w:r>
              <w:t xml:space="preserve"> Nguyễn Thị Hương</w:t>
            </w:r>
          </w:p>
        </w:tc>
        <w:tc>
          <w:tcPr>
            <w:tcW w:w="851" w:type="dxa"/>
            <w:shd w:val="clear" w:color="auto" w:fill="auto"/>
            <w:vAlign w:val="center"/>
          </w:tcPr>
          <w:p w14:paraId="4EBCB18B" w14:textId="77777777" w:rsidR="003D47E5" w:rsidRPr="002B44B1" w:rsidRDefault="003D47E5" w:rsidP="00F16F7B">
            <w:pPr>
              <w:spacing w:after="0" w:line="264" w:lineRule="auto"/>
              <w:ind w:right="-108"/>
            </w:pPr>
          </w:p>
        </w:tc>
        <w:tc>
          <w:tcPr>
            <w:tcW w:w="1417" w:type="dxa"/>
            <w:shd w:val="clear" w:color="auto" w:fill="auto"/>
          </w:tcPr>
          <w:p w14:paraId="37F4078D" w14:textId="77777777" w:rsidR="003D47E5" w:rsidRPr="002B44B1" w:rsidRDefault="003D47E5" w:rsidP="00F16F7B">
            <w:pPr>
              <w:spacing w:after="0" w:line="264" w:lineRule="auto"/>
              <w:ind w:left="-108" w:right="-108"/>
              <w:jc w:val="center"/>
            </w:pPr>
            <w:r w:rsidRPr="002B44B1">
              <w:t>NV hợp đồng</w:t>
            </w:r>
          </w:p>
        </w:tc>
        <w:tc>
          <w:tcPr>
            <w:tcW w:w="7938" w:type="dxa"/>
            <w:shd w:val="clear" w:color="auto" w:fill="auto"/>
            <w:vAlign w:val="center"/>
          </w:tcPr>
          <w:p w14:paraId="27D26ED6" w14:textId="77777777" w:rsidR="003D47E5" w:rsidRPr="002B44B1" w:rsidRDefault="003D47E5" w:rsidP="00F16F7B">
            <w:pPr>
              <w:spacing w:after="0" w:line="264" w:lineRule="auto"/>
              <w:jc w:val="both"/>
            </w:pPr>
            <w:r w:rsidRPr="002B44B1">
              <w:t>Lao công</w:t>
            </w:r>
            <w:r>
              <w:t>. Thực hiện các công tác đột xuất</w:t>
            </w:r>
          </w:p>
        </w:tc>
        <w:tc>
          <w:tcPr>
            <w:tcW w:w="993" w:type="dxa"/>
            <w:vAlign w:val="center"/>
          </w:tcPr>
          <w:p w14:paraId="4EF2CD93" w14:textId="77777777" w:rsidR="003D47E5" w:rsidRDefault="003D47E5" w:rsidP="00F16F7B">
            <w:pPr>
              <w:spacing w:after="0" w:line="264" w:lineRule="auto"/>
              <w:jc w:val="center"/>
              <w:rPr>
                <w:szCs w:val="24"/>
              </w:rPr>
            </w:pPr>
          </w:p>
        </w:tc>
        <w:tc>
          <w:tcPr>
            <w:tcW w:w="850" w:type="dxa"/>
            <w:shd w:val="clear" w:color="auto" w:fill="auto"/>
            <w:vAlign w:val="center"/>
          </w:tcPr>
          <w:p w14:paraId="53C56554" w14:textId="77777777" w:rsidR="003D47E5" w:rsidRDefault="003D47E5" w:rsidP="00F16F7B">
            <w:pPr>
              <w:spacing w:after="0" w:line="264" w:lineRule="auto"/>
              <w:jc w:val="center"/>
              <w:rPr>
                <w:szCs w:val="24"/>
              </w:rPr>
            </w:pPr>
          </w:p>
        </w:tc>
        <w:tc>
          <w:tcPr>
            <w:tcW w:w="708" w:type="dxa"/>
            <w:shd w:val="clear" w:color="auto" w:fill="auto"/>
          </w:tcPr>
          <w:p w14:paraId="56CD3B0E" w14:textId="77777777" w:rsidR="003D47E5" w:rsidRPr="002B44B1" w:rsidRDefault="003D47E5" w:rsidP="00F16F7B">
            <w:pPr>
              <w:spacing w:after="0" w:line="264" w:lineRule="auto"/>
              <w:rPr>
                <w:szCs w:val="24"/>
              </w:rPr>
            </w:pPr>
          </w:p>
        </w:tc>
      </w:tr>
      <w:tr w:rsidR="003D47E5" w:rsidRPr="002B44B1" w14:paraId="48D1EAA3" w14:textId="77777777" w:rsidTr="00971536">
        <w:tc>
          <w:tcPr>
            <w:tcW w:w="596" w:type="dxa"/>
            <w:shd w:val="clear" w:color="auto" w:fill="auto"/>
            <w:vAlign w:val="center"/>
          </w:tcPr>
          <w:p w14:paraId="58C0CCD2" w14:textId="77777777" w:rsidR="003D47E5" w:rsidRPr="002B44B1" w:rsidRDefault="003D47E5" w:rsidP="00082DC2">
            <w:pPr>
              <w:pStyle w:val="ListParagraph"/>
              <w:numPr>
                <w:ilvl w:val="0"/>
                <w:numId w:val="1"/>
              </w:numPr>
              <w:spacing w:after="0" w:line="264" w:lineRule="auto"/>
              <w:ind w:left="-13" w:firstLine="0"/>
              <w:jc w:val="center"/>
            </w:pPr>
          </w:p>
        </w:tc>
        <w:tc>
          <w:tcPr>
            <w:tcW w:w="2410" w:type="dxa"/>
            <w:shd w:val="clear" w:color="auto" w:fill="auto"/>
            <w:vAlign w:val="center"/>
          </w:tcPr>
          <w:p w14:paraId="777E6FEC" w14:textId="77777777" w:rsidR="003D47E5" w:rsidRPr="002B44B1" w:rsidRDefault="003D47E5" w:rsidP="00F16F7B">
            <w:pPr>
              <w:spacing w:after="0" w:line="264" w:lineRule="auto"/>
            </w:pPr>
            <w:r>
              <w:t xml:space="preserve"> Nguyễn Thị Đoàn</w:t>
            </w:r>
          </w:p>
        </w:tc>
        <w:tc>
          <w:tcPr>
            <w:tcW w:w="851" w:type="dxa"/>
            <w:shd w:val="clear" w:color="auto" w:fill="auto"/>
            <w:vAlign w:val="center"/>
          </w:tcPr>
          <w:p w14:paraId="25A04F50" w14:textId="77777777" w:rsidR="003D47E5" w:rsidRPr="002B44B1" w:rsidRDefault="003D47E5" w:rsidP="00F16F7B">
            <w:pPr>
              <w:spacing w:after="0" w:line="264" w:lineRule="auto"/>
              <w:ind w:right="-108"/>
            </w:pPr>
          </w:p>
        </w:tc>
        <w:tc>
          <w:tcPr>
            <w:tcW w:w="1417" w:type="dxa"/>
            <w:shd w:val="clear" w:color="auto" w:fill="auto"/>
          </w:tcPr>
          <w:p w14:paraId="120F6EDB" w14:textId="77777777" w:rsidR="003D47E5" w:rsidRPr="002B44B1" w:rsidRDefault="003D47E5" w:rsidP="00F16F7B">
            <w:pPr>
              <w:spacing w:after="0" w:line="264" w:lineRule="auto"/>
              <w:ind w:left="-108" w:right="-108"/>
              <w:jc w:val="center"/>
            </w:pPr>
            <w:r w:rsidRPr="002B44B1">
              <w:t>NV hợp đồng</w:t>
            </w:r>
          </w:p>
        </w:tc>
        <w:tc>
          <w:tcPr>
            <w:tcW w:w="7938" w:type="dxa"/>
            <w:shd w:val="clear" w:color="auto" w:fill="auto"/>
            <w:vAlign w:val="center"/>
          </w:tcPr>
          <w:p w14:paraId="751C8346" w14:textId="77777777" w:rsidR="003D47E5" w:rsidRPr="002B44B1" w:rsidRDefault="003D47E5" w:rsidP="00F16F7B">
            <w:pPr>
              <w:spacing w:after="0" w:line="264" w:lineRule="auto"/>
              <w:jc w:val="both"/>
            </w:pPr>
            <w:r w:rsidRPr="002B44B1">
              <w:t>Lao công</w:t>
            </w:r>
            <w:r>
              <w:t>. Thực hiện các công tác đột xuất</w:t>
            </w:r>
          </w:p>
        </w:tc>
        <w:tc>
          <w:tcPr>
            <w:tcW w:w="993" w:type="dxa"/>
            <w:vAlign w:val="center"/>
          </w:tcPr>
          <w:p w14:paraId="61E50BB7" w14:textId="77777777" w:rsidR="003D47E5" w:rsidRDefault="003D47E5" w:rsidP="00F16F7B">
            <w:pPr>
              <w:spacing w:after="0" w:line="264" w:lineRule="auto"/>
              <w:jc w:val="center"/>
              <w:rPr>
                <w:szCs w:val="24"/>
              </w:rPr>
            </w:pPr>
          </w:p>
        </w:tc>
        <w:tc>
          <w:tcPr>
            <w:tcW w:w="850" w:type="dxa"/>
            <w:shd w:val="clear" w:color="auto" w:fill="auto"/>
            <w:vAlign w:val="center"/>
          </w:tcPr>
          <w:p w14:paraId="2AFF4BEA" w14:textId="77777777" w:rsidR="003D47E5" w:rsidRDefault="003D47E5" w:rsidP="00F16F7B">
            <w:pPr>
              <w:spacing w:after="0" w:line="264" w:lineRule="auto"/>
              <w:jc w:val="center"/>
              <w:rPr>
                <w:szCs w:val="24"/>
              </w:rPr>
            </w:pPr>
          </w:p>
        </w:tc>
        <w:tc>
          <w:tcPr>
            <w:tcW w:w="708" w:type="dxa"/>
            <w:shd w:val="clear" w:color="auto" w:fill="auto"/>
          </w:tcPr>
          <w:p w14:paraId="1F102115" w14:textId="77777777" w:rsidR="003D47E5" w:rsidRPr="002B44B1" w:rsidRDefault="003D47E5" w:rsidP="00F16F7B">
            <w:pPr>
              <w:spacing w:after="0" w:line="264" w:lineRule="auto"/>
              <w:rPr>
                <w:szCs w:val="24"/>
              </w:rPr>
            </w:pPr>
          </w:p>
        </w:tc>
      </w:tr>
      <w:tr w:rsidR="003D47E5" w:rsidRPr="002B44B1" w14:paraId="10655716" w14:textId="77777777" w:rsidTr="00971536">
        <w:tc>
          <w:tcPr>
            <w:tcW w:w="596" w:type="dxa"/>
            <w:shd w:val="clear" w:color="auto" w:fill="auto"/>
            <w:vAlign w:val="center"/>
          </w:tcPr>
          <w:p w14:paraId="3823380C" w14:textId="77777777" w:rsidR="003D47E5" w:rsidRPr="002B44B1" w:rsidRDefault="003D47E5" w:rsidP="00082DC2">
            <w:pPr>
              <w:pStyle w:val="ListParagraph"/>
              <w:numPr>
                <w:ilvl w:val="0"/>
                <w:numId w:val="1"/>
              </w:numPr>
              <w:spacing w:after="0" w:line="264" w:lineRule="auto"/>
              <w:ind w:left="-13" w:firstLine="0"/>
              <w:jc w:val="center"/>
            </w:pPr>
          </w:p>
        </w:tc>
        <w:tc>
          <w:tcPr>
            <w:tcW w:w="2410" w:type="dxa"/>
            <w:shd w:val="clear" w:color="auto" w:fill="auto"/>
            <w:vAlign w:val="center"/>
          </w:tcPr>
          <w:p w14:paraId="3A29ED1E" w14:textId="77777777" w:rsidR="003D47E5" w:rsidRPr="002B44B1" w:rsidRDefault="003D47E5" w:rsidP="00F16F7B">
            <w:pPr>
              <w:spacing w:after="0" w:line="264" w:lineRule="auto"/>
            </w:pPr>
            <w:r w:rsidRPr="002B44B1">
              <w:t>Nguyễn Thị Ngọc Lan</w:t>
            </w:r>
          </w:p>
        </w:tc>
        <w:tc>
          <w:tcPr>
            <w:tcW w:w="851" w:type="dxa"/>
            <w:shd w:val="clear" w:color="auto" w:fill="auto"/>
            <w:vAlign w:val="center"/>
          </w:tcPr>
          <w:p w14:paraId="42866B26" w14:textId="77777777" w:rsidR="003D47E5" w:rsidRPr="002B44B1" w:rsidRDefault="003D47E5" w:rsidP="00F16F7B">
            <w:pPr>
              <w:spacing w:after="0" w:line="264" w:lineRule="auto"/>
              <w:ind w:right="-108"/>
            </w:pPr>
            <w:r w:rsidRPr="002B44B1">
              <w:t>CĐSP</w:t>
            </w:r>
          </w:p>
          <w:p w14:paraId="39C97150" w14:textId="77777777" w:rsidR="003D47E5" w:rsidRPr="002B44B1" w:rsidRDefault="003D47E5" w:rsidP="00F16F7B">
            <w:pPr>
              <w:spacing w:after="0" w:line="264" w:lineRule="auto"/>
              <w:ind w:right="-108"/>
            </w:pPr>
            <w:r w:rsidRPr="002B44B1">
              <w:t>GDTH</w:t>
            </w:r>
          </w:p>
        </w:tc>
        <w:tc>
          <w:tcPr>
            <w:tcW w:w="1417" w:type="dxa"/>
            <w:shd w:val="clear" w:color="auto" w:fill="auto"/>
            <w:vAlign w:val="center"/>
          </w:tcPr>
          <w:p w14:paraId="000CE21C" w14:textId="77777777" w:rsidR="003D47E5" w:rsidRPr="002B44B1" w:rsidRDefault="003D47E5" w:rsidP="00F16F7B">
            <w:pPr>
              <w:spacing w:after="0" w:line="264" w:lineRule="auto"/>
              <w:ind w:left="-108" w:right="-108"/>
              <w:jc w:val="center"/>
            </w:pPr>
            <w:r w:rsidRPr="002B44B1">
              <w:t>GV</w:t>
            </w:r>
          </w:p>
          <w:p w14:paraId="094AE9B3" w14:textId="77777777" w:rsidR="003D47E5" w:rsidRPr="002B44B1" w:rsidRDefault="003D47E5" w:rsidP="00F16F7B">
            <w:pPr>
              <w:spacing w:after="0" w:line="264" w:lineRule="auto"/>
              <w:ind w:left="-108" w:right="-108"/>
              <w:jc w:val="center"/>
            </w:pPr>
            <w:r w:rsidRPr="002B44B1">
              <w:t>biên chế</w:t>
            </w:r>
          </w:p>
        </w:tc>
        <w:tc>
          <w:tcPr>
            <w:tcW w:w="7938" w:type="dxa"/>
            <w:shd w:val="clear" w:color="auto" w:fill="auto"/>
            <w:vAlign w:val="center"/>
          </w:tcPr>
          <w:p w14:paraId="19F41ADF" w14:textId="10B09BBD" w:rsidR="003D47E5" w:rsidRPr="002B44B1" w:rsidRDefault="003D47E5" w:rsidP="00F16F7B">
            <w:pPr>
              <w:spacing w:after="0" w:line="264" w:lineRule="auto"/>
              <w:jc w:val="both"/>
            </w:pPr>
            <w:r w:rsidRPr="002B44B1">
              <w:t>Chủ nhiệm và giảng dạy các môn văn hóa cơ bản lớp 1A</w:t>
            </w:r>
            <w:r w:rsidR="0075202D">
              <w:t>5</w:t>
            </w:r>
            <w:r>
              <w:t>. Thực hiện các công tác đột xuất.</w:t>
            </w:r>
          </w:p>
        </w:tc>
        <w:tc>
          <w:tcPr>
            <w:tcW w:w="993" w:type="dxa"/>
            <w:vAlign w:val="center"/>
          </w:tcPr>
          <w:p w14:paraId="44B7AFE7" w14:textId="301C3935" w:rsidR="003D47E5" w:rsidRPr="00CD0F05" w:rsidRDefault="003D47E5" w:rsidP="00EA3C9D">
            <w:pPr>
              <w:tabs>
                <w:tab w:val="left" w:pos="567"/>
              </w:tabs>
              <w:spacing w:after="0" w:line="240" w:lineRule="auto"/>
              <w:ind w:right="28"/>
              <w:jc w:val="center"/>
              <w:rPr>
                <w:w w:val="95"/>
                <w:sz w:val="26"/>
                <w:szCs w:val="26"/>
              </w:rPr>
            </w:pPr>
            <w:r>
              <w:rPr>
                <w:w w:val="95"/>
                <w:sz w:val="26"/>
                <w:szCs w:val="26"/>
              </w:rPr>
              <w:t>23</w:t>
            </w:r>
          </w:p>
        </w:tc>
        <w:tc>
          <w:tcPr>
            <w:tcW w:w="850" w:type="dxa"/>
            <w:shd w:val="clear" w:color="auto" w:fill="auto"/>
            <w:vAlign w:val="center"/>
          </w:tcPr>
          <w:p w14:paraId="55E3FEDC" w14:textId="6C3DEE0A" w:rsidR="003D47E5" w:rsidRPr="00CD0F05" w:rsidRDefault="000A4D22" w:rsidP="00EA3C9D">
            <w:pPr>
              <w:tabs>
                <w:tab w:val="left" w:pos="567"/>
              </w:tabs>
              <w:spacing w:after="0" w:line="240" w:lineRule="auto"/>
              <w:ind w:right="28"/>
              <w:jc w:val="center"/>
              <w:rPr>
                <w:w w:val="95"/>
                <w:sz w:val="26"/>
                <w:szCs w:val="26"/>
              </w:rPr>
            </w:pPr>
            <w:r>
              <w:rPr>
                <w:w w:val="95"/>
                <w:sz w:val="26"/>
                <w:szCs w:val="26"/>
              </w:rPr>
              <w:t>23</w:t>
            </w:r>
          </w:p>
        </w:tc>
        <w:tc>
          <w:tcPr>
            <w:tcW w:w="708" w:type="dxa"/>
            <w:shd w:val="clear" w:color="auto" w:fill="auto"/>
          </w:tcPr>
          <w:p w14:paraId="26B532A9" w14:textId="77777777" w:rsidR="003D47E5" w:rsidRPr="002B44B1" w:rsidRDefault="003D47E5" w:rsidP="00F16F7B">
            <w:pPr>
              <w:spacing w:after="0" w:line="264" w:lineRule="auto"/>
              <w:rPr>
                <w:szCs w:val="24"/>
              </w:rPr>
            </w:pPr>
          </w:p>
        </w:tc>
      </w:tr>
      <w:tr w:rsidR="003D47E5" w:rsidRPr="002B44B1" w14:paraId="60F66777" w14:textId="77777777" w:rsidTr="00971536">
        <w:tc>
          <w:tcPr>
            <w:tcW w:w="596" w:type="dxa"/>
            <w:shd w:val="clear" w:color="auto" w:fill="auto"/>
            <w:vAlign w:val="center"/>
          </w:tcPr>
          <w:p w14:paraId="1ACAAABB" w14:textId="77777777" w:rsidR="003D47E5" w:rsidRPr="00911987" w:rsidRDefault="003D47E5" w:rsidP="00082DC2">
            <w:pPr>
              <w:pStyle w:val="ListParagraph"/>
              <w:numPr>
                <w:ilvl w:val="0"/>
                <w:numId w:val="1"/>
              </w:numPr>
              <w:spacing w:after="0" w:line="264" w:lineRule="auto"/>
              <w:ind w:left="-13" w:firstLine="0"/>
              <w:jc w:val="center"/>
            </w:pPr>
          </w:p>
        </w:tc>
        <w:tc>
          <w:tcPr>
            <w:tcW w:w="2410" w:type="dxa"/>
            <w:shd w:val="clear" w:color="auto" w:fill="auto"/>
            <w:vAlign w:val="center"/>
          </w:tcPr>
          <w:p w14:paraId="6C048333" w14:textId="7A0D38A9" w:rsidR="003D47E5" w:rsidRPr="00911987" w:rsidRDefault="00BD4A55" w:rsidP="00911987">
            <w:pPr>
              <w:spacing w:after="0" w:line="264" w:lineRule="auto"/>
              <w:ind w:right="-108"/>
            </w:pPr>
            <w:r>
              <w:t>Đinh</w:t>
            </w:r>
            <w:r w:rsidR="003D47E5" w:rsidRPr="00911987">
              <w:t xml:space="preserve"> Phương Ánh</w:t>
            </w:r>
          </w:p>
        </w:tc>
        <w:tc>
          <w:tcPr>
            <w:tcW w:w="851" w:type="dxa"/>
            <w:shd w:val="clear" w:color="auto" w:fill="auto"/>
            <w:vAlign w:val="center"/>
          </w:tcPr>
          <w:p w14:paraId="2528A094" w14:textId="34DC2E11" w:rsidR="003D47E5" w:rsidRPr="00911987" w:rsidRDefault="003D47E5" w:rsidP="00F16F7B">
            <w:pPr>
              <w:spacing w:after="0" w:line="264" w:lineRule="auto"/>
              <w:ind w:right="-108"/>
            </w:pPr>
            <w:r>
              <w:t>ĐHSP</w:t>
            </w:r>
          </w:p>
          <w:p w14:paraId="22A51FF7" w14:textId="77777777" w:rsidR="003D47E5" w:rsidRPr="00911987" w:rsidRDefault="003D47E5" w:rsidP="00F16F7B">
            <w:pPr>
              <w:spacing w:after="0" w:line="264" w:lineRule="auto"/>
              <w:ind w:right="-108"/>
            </w:pPr>
            <w:r w:rsidRPr="00911987">
              <w:t>GDTH</w:t>
            </w:r>
          </w:p>
        </w:tc>
        <w:tc>
          <w:tcPr>
            <w:tcW w:w="1417" w:type="dxa"/>
            <w:shd w:val="clear" w:color="auto" w:fill="auto"/>
            <w:vAlign w:val="center"/>
          </w:tcPr>
          <w:p w14:paraId="33C8042C" w14:textId="77777777" w:rsidR="003D47E5" w:rsidRPr="00911987" w:rsidRDefault="003D47E5" w:rsidP="00F16F7B">
            <w:pPr>
              <w:spacing w:after="0" w:line="264" w:lineRule="auto"/>
              <w:ind w:left="-108" w:right="-108"/>
              <w:jc w:val="center"/>
            </w:pPr>
            <w:r w:rsidRPr="00911987">
              <w:t>GV</w:t>
            </w:r>
          </w:p>
          <w:p w14:paraId="1B54E3BA" w14:textId="77777777" w:rsidR="003D47E5" w:rsidRPr="00911987" w:rsidRDefault="003D47E5" w:rsidP="00F16F7B">
            <w:pPr>
              <w:spacing w:after="0" w:line="264" w:lineRule="auto"/>
              <w:ind w:left="-108" w:right="-108"/>
              <w:jc w:val="center"/>
            </w:pPr>
            <w:r w:rsidRPr="00911987">
              <w:t>biên chế</w:t>
            </w:r>
          </w:p>
        </w:tc>
        <w:tc>
          <w:tcPr>
            <w:tcW w:w="7938" w:type="dxa"/>
            <w:shd w:val="clear" w:color="auto" w:fill="auto"/>
            <w:vAlign w:val="center"/>
          </w:tcPr>
          <w:p w14:paraId="22B124F3" w14:textId="5F2C26D7" w:rsidR="003D47E5" w:rsidRPr="00911987" w:rsidRDefault="003D47E5" w:rsidP="00F16F7B">
            <w:pPr>
              <w:spacing w:after="0" w:line="264" w:lineRule="auto"/>
              <w:jc w:val="both"/>
            </w:pPr>
            <w:r w:rsidRPr="00911987">
              <w:t>Chủ nhiệm và giảng dạy các môn văn hóa cơ bản lớ</w:t>
            </w:r>
            <w:r>
              <w:t>p 1A2</w:t>
            </w:r>
            <w:r w:rsidRPr="00911987">
              <w:t>,</w:t>
            </w:r>
            <w:r w:rsidR="00B668F2">
              <w:t xml:space="preserve"> phụ trách phòng truyền thống nhà trường;</w:t>
            </w:r>
            <w:r w:rsidRPr="00911987">
              <w:t xml:space="preserve"> thực hiện các công tác đột xuất.</w:t>
            </w:r>
          </w:p>
        </w:tc>
        <w:tc>
          <w:tcPr>
            <w:tcW w:w="993" w:type="dxa"/>
            <w:vAlign w:val="center"/>
          </w:tcPr>
          <w:p w14:paraId="00E3319B" w14:textId="28DEA2D6" w:rsidR="003D47E5" w:rsidRPr="00911987" w:rsidRDefault="003D47E5" w:rsidP="00EA3C9D">
            <w:pPr>
              <w:tabs>
                <w:tab w:val="left" w:pos="567"/>
              </w:tabs>
              <w:spacing w:after="0" w:line="240" w:lineRule="auto"/>
              <w:ind w:right="28"/>
              <w:jc w:val="center"/>
              <w:rPr>
                <w:w w:val="95"/>
                <w:sz w:val="26"/>
                <w:szCs w:val="26"/>
              </w:rPr>
            </w:pPr>
            <w:r>
              <w:rPr>
                <w:w w:val="95"/>
                <w:sz w:val="26"/>
                <w:szCs w:val="26"/>
              </w:rPr>
              <w:t>23</w:t>
            </w:r>
          </w:p>
        </w:tc>
        <w:tc>
          <w:tcPr>
            <w:tcW w:w="850" w:type="dxa"/>
            <w:shd w:val="clear" w:color="auto" w:fill="auto"/>
            <w:vAlign w:val="center"/>
          </w:tcPr>
          <w:p w14:paraId="26F2CB0C" w14:textId="5DB7E374" w:rsidR="003D47E5" w:rsidRPr="00911987" w:rsidRDefault="000A4D22" w:rsidP="00EA3C9D">
            <w:pPr>
              <w:tabs>
                <w:tab w:val="left" w:pos="567"/>
              </w:tabs>
              <w:spacing w:after="0" w:line="240" w:lineRule="auto"/>
              <w:ind w:right="28"/>
              <w:jc w:val="center"/>
              <w:rPr>
                <w:w w:val="95"/>
                <w:sz w:val="26"/>
                <w:szCs w:val="26"/>
              </w:rPr>
            </w:pPr>
            <w:r>
              <w:rPr>
                <w:w w:val="95"/>
                <w:sz w:val="26"/>
                <w:szCs w:val="26"/>
              </w:rPr>
              <w:t>23</w:t>
            </w:r>
          </w:p>
        </w:tc>
        <w:tc>
          <w:tcPr>
            <w:tcW w:w="708" w:type="dxa"/>
            <w:shd w:val="clear" w:color="auto" w:fill="auto"/>
          </w:tcPr>
          <w:p w14:paraId="4B6446A1" w14:textId="77777777" w:rsidR="003D47E5" w:rsidRPr="00336CEA" w:rsidRDefault="003D47E5" w:rsidP="00F16F7B">
            <w:pPr>
              <w:ind w:right="-108"/>
              <w:rPr>
                <w:sz w:val="22"/>
              </w:rPr>
            </w:pPr>
          </w:p>
        </w:tc>
      </w:tr>
      <w:tr w:rsidR="003D47E5" w:rsidRPr="002B44B1" w14:paraId="40FB4B82" w14:textId="77777777" w:rsidTr="00971536">
        <w:tc>
          <w:tcPr>
            <w:tcW w:w="596" w:type="dxa"/>
            <w:shd w:val="clear" w:color="auto" w:fill="auto"/>
            <w:vAlign w:val="center"/>
          </w:tcPr>
          <w:p w14:paraId="67EC21A3" w14:textId="77777777" w:rsidR="003D47E5" w:rsidRPr="002B44B1" w:rsidRDefault="003D47E5" w:rsidP="00082DC2">
            <w:pPr>
              <w:pStyle w:val="ListParagraph"/>
              <w:numPr>
                <w:ilvl w:val="0"/>
                <w:numId w:val="1"/>
              </w:numPr>
              <w:spacing w:after="0" w:line="264" w:lineRule="auto"/>
              <w:ind w:left="-13" w:firstLine="0"/>
              <w:jc w:val="center"/>
            </w:pPr>
          </w:p>
        </w:tc>
        <w:tc>
          <w:tcPr>
            <w:tcW w:w="2410" w:type="dxa"/>
            <w:shd w:val="clear" w:color="auto" w:fill="auto"/>
            <w:vAlign w:val="center"/>
          </w:tcPr>
          <w:p w14:paraId="68D34926" w14:textId="77777777" w:rsidR="003D47E5" w:rsidRPr="002B44B1" w:rsidRDefault="003D47E5" w:rsidP="00F16F7B">
            <w:pPr>
              <w:spacing w:after="0" w:line="264" w:lineRule="auto"/>
            </w:pPr>
            <w:r>
              <w:t>Đỗ Thị Hài</w:t>
            </w:r>
          </w:p>
        </w:tc>
        <w:tc>
          <w:tcPr>
            <w:tcW w:w="851" w:type="dxa"/>
            <w:shd w:val="clear" w:color="auto" w:fill="auto"/>
            <w:vAlign w:val="center"/>
          </w:tcPr>
          <w:p w14:paraId="50A9B538" w14:textId="77777777" w:rsidR="003D47E5" w:rsidRPr="002B44B1" w:rsidRDefault="003D47E5" w:rsidP="00F16F7B">
            <w:pPr>
              <w:spacing w:after="0" w:line="264" w:lineRule="auto"/>
              <w:ind w:right="-108"/>
            </w:pPr>
            <w:r>
              <w:t>ĐH</w:t>
            </w:r>
            <w:r w:rsidRPr="002B44B1">
              <w:t>SP</w:t>
            </w:r>
          </w:p>
          <w:p w14:paraId="199A039B" w14:textId="77777777" w:rsidR="003D47E5" w:rsidRPr="002B44B1" w:rsidRDefault="003D47E5" w:rsidP="00F16F7B">
            <w:pPr>
              <w:spacing w:after="0" w:line="264" w:lineRule="auto"/>
              <w:ind w:right="-108"/>
            </w:pPr>
            <w:r w:rsidRPr="002B44B1">
              <w:t>GDTH</w:t>
            </w:r>
          </w:p>
        </w:tc>
        <w:tc>
          <w:tcPr>
            <w:tcW w:w="1417" w:type="dxa"/>
            <w:shd w:val="clear" w:color="auto" w:fill="auto"/>
            <w:vAlign w:val="center"/>
          </w:tcPr>
          <w:p w14:paraId="4489181E" w14:textId="77777777" w:rsidR="003D47E5" w:rsidRPr="002B44B1" w:rsidRDefault="003D47E5" w:rsidP="00F16F7B">
            <w:pPr>
              <w:spacing w:after="0" w:line="264" w:lineRule="auto"/>
              <w:ind w:left="-108" w:right="-108"/>
              <w:jc w:val="center"/>
            </w:pPr>
            <w:r w:rsidRPr="002B44B1">
              <w:t>GV</w:t>
            </w:r>
          </w:p>
          <w:p w14:paraId="5A6F0353" w14:textId="77777777" w:rsidR="003D47E5" w:rsidRPr="002B44B1" w:rsidRDefault="003D47E5" w:rsidP="00F16F7B">
            <w:pPr>
              <w:spacing w:after="0" w:line="264" w:lineRule="auto"/>
              <w:ind w:left="-108" w:right="-108"/>
              <w:jc w:val="center"/>
            </w:pPr>
            <w:r w:rsidRPr="002B44B1">
              <w:t>biên chế</w:t>
            </w:r>
          </w:p>
        </w:tc>
        <w:tc>
          <w:tcPr>
            <w:tcW w:w="7938" w:type="dxa"/>
            <w:shd w:val="clear" w:color="auto" w:fill="auto"/>
            <w:vAlign w:val="center"/>
          </w:tcPr>
          <w:p w14:paraId="6FDF6B7B" w14:textId="2E91F748" w:rsidR="003D47E5" w:rsidRPr="002B44B1" w:rsidRDefault="003D47E5" w:rsidP="00F16F7B">
            <w:pPr>
              <w:spacing w:after="0" w:line="264" w:lineRule="auto"/>
              <w:jc w:val="both"/>
            </w:pPr>
            <w:r w:rsidRPr="002B44B1">
              <w:t>Chủ nhiệm và giảng dạy các môn văn hóa cơ bản lớ</w:t>
            </w:r>
            <w:r>
              <w:t>p 1A3. Thực hiện các công tác đột xuất</w:t>
            </w:r>
            <w:r w:rsidR="0075202D">
              <w:t>.</w:t>
            </w:r>
          </w:p>
        </w:tc>
        <w:tc>
          <w:tcPr>
            <w:tcW w:w="993" w:type="dxa"/>
            <w:vAlign w:val="center"/>
          </w:tcPr>
          <w:p w14:paraId="692B2FD6" w14:textId="73AA45BE" w:rsidR="003D47E5" w:rsidRPr="00CD0F05" w:rsidRDefault="003D47E5" w:rsidP="00EA3C9D">
            <w:pPr>
              <w:tabs>
                <w:tab w:val="left" w:pos="567"/>
              </w:tabs>
              <w:spacing w:after="0" w:line="240" w:lineRule="auto"/>
              <w:ind w:right="28"/>
              <w:jc w:val="center"/>
              <w:rPr>
                <w:w w:val="95"/>
                <w:sz w:val="26"/>
                <w:szCs w:val="26"/>
              </w:rPr>
            </w:pPr>
            <w:r>
              <w:rPr>
                <w:w w:val="95"/>
                <w:sz w:val="26"/>
                <w:szCs w:val="26"/>
              </w:rPr>
              <w:t>23</w:t>
            </w:r>
          </w:p>
        </w:tc>
        <w:tc>
          <w:tcPr>
            <w:tcW w:w="850" w:type="dxa"/>
            <w:shd w:val="clear" w:color="auto" w:fill="auto"/>
            <w:vAlign w:val="center"/>
          </w:tcPr>
          <w:p w14:paraId="38D72326" w14:textId="28B1244B" w:rsidR="003D47E5" w:rsidRPr="00CD0F05" w:rsidRDefault="000A4D22" w:rsidP="00EA3C9D">
            <w:pPr>
              <w:tabs>
                <w:tab w:val="left" w:pos="567"/>
              </w:tabs>
              <w:spacing w:after="0" w:line="240" w:lineRule="auto"/>
              <w:ind w:right="28"/>
              <w:jc w:val="center"/>
              <w:rPr>
                <w:w w:val="95"/>
                <w:sz w:val="26"/>
                <w:szCs w:val="26"/>
              </w:rPr>
            </w:pPr>
            <w:r>
              <w:rPr>
                <w:w w:val="95"/>
                <w:sz w:val="26"/>
                <w:szCs w:val="26"/>
              </w:rPr>
              <w:t>23</w:t>
            </w:r>
          </w:p>
        </w:tc>
        <w:tc>
          <w:tcPr>
            <w:tcW w:w="708" w:type="dxa"/>
            <w:shd w:val="clear" w:color="auto" w:fill="auto"/>
          </w:tcPr>
          <w:p w14:paraId="306C2CB1" w14:textId="77777777" w:rsidR="003D47E5" w:rsidRPr="002B44B1" w:rsidRDefault="003D47E5" w:rsidP="00F16F7B">
            <w:pPr>
              <w:spacing w:after="0" w:line="264" w:lineRule="auto"/>
              <w:rPr>
                <w:szCs w:val="24"/>
              </w:rPr>
            </w:pPr>
          </w:p>
        </w:tc>
      </w:tr>
      <w:tr w:rsidR="003D47E5" w:rsidRPr="002B44B1" w14:paraId="601E61A8" w14:textId="77777777" w:rsidTr="00971536">
        <w:tc>
          <w:tcPr>
            <w:tcW w:w="596" w:type="dxa"/>
            <w:shd w:val="clear" w:color="auto" w:fill="auto"/>
            <w:vAlign w:val="center"/>
          </w:tcPr>
          <w:p w14:paraId="038C7F77" w14:textId="77777777" w:rsidR="003D47E5" w:rsidRPr="002B44B1" w:rsidRDefault="003D47E5" w:rsidP="00082DC2">
            <w:pPr>
              <w:pStyle w:val="ListParagraph"/>
              <w:numPr>
                <w:ilvl w:val="0"/>
                <w:numId w:val="1"/>
              </w:numPr>
              <w:spacing w:after="0" w:line="264" w:lineRule="auto"/>
              <w:ind w:left="-13" w:firstLine="0"/>
              <w:jc w:val="center"/>
            </w:pPr>
          </w:p>
        </w:tc>
        <w:tc>
          <w:tcPr>
            <w:tcW w:w="2410" w:type="dxa"/>
            <w:shd w:val="clear" w:color="auto" w:fill="auto"/>
            <w:vAlign w:val="center"/>
          </w:tcPr>
          <w:p w14:paraId="4002A56A" w14:textId="77777777" w:rsidR="003D47E5" w:rsidRPr="002B44B1" w:rsidRDefault="003D47E5" w:rsidP="00F16F7B">
            <w:pPr>
              <w:spacing w:after="0" w:line="264" w:lineRule="auto"/>
            </w:pPr>
            <w:r w:rsidRPr="002B44B1">
              <w:t>Đỗ Thị Phương Thảo</w:t>
            </w:r>
          </w:p>
        </w:tc>
        <w:tc>
          <w:tcPr>
            <w:tcW w:w="851" w:type="dxa"/>
            <w:shd w:val="clear" w:color="auto" w:fill="auto"/>
            <w:vAlign w:val="center"/>
          </w:tcPr>
          <w:p w14:paraId="11F1A57A" w14:textId="77777777" w:rsidR="003D47E5" w:rsidRPr="002B44B1" w:rsidRDefault="003D47E5" w:rsidP="00F16F7B">
            <w:pPr>
              <w:spacing w:after="0" w:line="264" w:lineRule="auto"/>
              <w:ind w:right="-108"/>
            </w:pPr>
            <w:r w:rsidRPr="002B44B1">
              <w:t>ĐHSP</w:t>
            </w:r>
          </w:p>
          <w:p w14:paraId="7E65E36D" w14:textId="77777777" w:rsidR="003D47E5" w:rsidRPr="002B44B1" w:rsidRDefault="003D47E5" w:rsidP="00F16F7B">
            <w:pPr>
              <w:spacing w:after="0" w:line="264" w:lineRule="auto"/>
              <w:ind w:right="-108"/>
            </w:pPr>
            <w:r w:rsidRPr="002B44B1">
              <w:t>GDTH</w:t>
            </w:r>
          </w:p>
        </w:tc>
        <w:tc>
          <w:tcPr>
            <w:tcW w:w="1417" w:type="dxa"/>
            <w:shd w:val="clear" w:color="auto" w:fill="auto"/>
            <w:vAlign w:val="center"/>
          </w:tcPr>
          <w:p w14:paraId="25D2CFF3" w14:textId="77777777" w:rsidR="003D47E5" w:rsidRPr="002B44B1" w:rsidRDefault="003D47E5" w:rsidP="00F16F7B">
            <w:pPr>
              <w:spacing w:after="0" w:line="264" w:lineRule="auto"/>
              <w:ind w:left="-108" w:right="-108"/>
              <w:jc w:val="center"/>
            </w:pPr>
            <w:r w:rsidRPr="002B44B1">
              <w:t>GV</w:t>
            </w:r>
          </w:p>
          <w:p w14:paraId="238060CA" w14:textId="77777777" w:rsidR="003D47E5" w:rsidRPr="002B44B1" w:rsidRDefault="003D47E5" w:rsidP="00F16F7B">
            <w:pPr>
              <w:spacing w:after="0" w:line="264" w:lineRule="auto"/>
              <w:ind w:left="-108" w:right="-108"/>
              <w:jc w:val="center"/>
            </w:pPr>
            <w:r w:rsidRPr="002B44B1">
              <w:t>biên chế</w:t>
            </w:r>
          </w:p>
        </w:tc>
        <w:tc>
          <w:tcPr>
            <w:tcW w:w="7938" w:type="dxa"/>
            <w:shd w:val="clear" w:color="auto" w:fill="auto"/>
            <w:vAlign w:val="center"/>
          </w:tcPr>
          <w:p w14:paraId="0F0DF21D" w14:textId="5DC755B9" w:rsidR="003D47E5" w:rsidRPr="002B44B1" w:rsidRDefault="003D47E5" w:rsidP="00F16F7B">
            <w:pPr>
              <w:spacing w:after="0" w:line="264" w:lineRule="auto"/>
              <w:jc w:val="both"/>
            </w:pPr>
            <w:r w:rsidRPr="002B44B1">
              <w:t xml:space="preserve">Chủ nhiệm và giảng dạy các môn văn hóa cơ bản lớp </w:t>
            </w:r>
            <w:r>
              <w:t xml:space="preserve">1A4. </w:t>
            </w:r>
            <w:r w:rsidRPr="002B44B1">
              <w:t>tổ trưởng tổ 1</w:t>
            </w:r>
            <w:r>
              <w:t>,  Thực hiện các công tác đột xuất</w:t>
            </w:r>
          </w:p>
        </w:tc>
        <w:tc>
          <w:tcPr>
            <w:tcW w:w="993" w:type="dxa"/>
            <w:vAlign w:val="center"/>
          </w:tcPr>
          <w:p w14:paraId="250DF603" w14:textId="21A3D3B2" w:rsidR="003D47E5" w:rsidRPr="00CD0F05" w:rsidRDefault="003D47E5" w:rsidP="00EA3C9D">
            <w:pPr>
              <w:jc w:val="center"/>
            </w:pPr>
            <w:r>
              <w:t>23</w:t>
            </w:r>
          </w:p>
        </w:tc>
        <w:tc>
          <w:tcPr>
            <w:tcW w:w="850" w:type="dxa"/>
            <w:shd w:val="clear" w:color="auto" w:fill="auto"/>
            <w:vAlign w:val="center"/>
          </w:tcPr>
          <w:p w14:paraId="23A3A2C4" w14:textId="1C5F829E" w:rsidR="003D47E5" w:rsidRPr="00CD0F05" w:rsidRDefault="000A4D22" w:rsidP="00EA3C9D">
            <w:pPr>
              <w:jc w:val="center"/>
            </w:pPr>
            <w:r>
              <w:t>23</w:t>
            </w:r>
          </w:p>
        </w:tc>
        <w:tc>
          <w:tcPr>
            <w:tcW w:w="708" w:type="dxa"/>
            <w:shd w:val="clear" w:color="auto" w:fill="auto"/>
          </w:tcPr>
          <w:p w14:paraId="57A7EC3A" w14:textId="77777777" w:rsidR="003D47E5" w:rsidRDefault="003D47E5" w:rsidP="00F16F7B"/>
        </w:tc>
      </w:tr>
      <w:tr w:rsidR="000A4D22" w:rsidRPr="002B44B1" w14:paraId="58AADD69" w14:textId="77777777" w:rsidTr="00971536">
        <w:tc>
          <w:tcPr>
            <w:tcW w:w="596" w:type="dxa"/>
            <w:shd w:val="clear" w:color="auto" w:fill="auto"/>
            <w:vAlign w:val="center"/>
          </w:tcPr>
          <w:p w14:paraId="099EB5D1"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shd w:val="clear" w:color="auto" w:fill="auto"/>
            <w:vAlign w:val="center"/>
          </w:tcPr>
          <w:p w14:paraId="28B1CA60" w14:textId="77777777" w:rsidR="000A4D22" w:rsidRPr="00416C30" w:rsidRDefault="000A4D22" w:rsidP="000A4D22">
            <w:pPr>
              <w:spacing w:after="0" w:line="240" w:lineRule="auto"/>
              <w:rPr>
                <w:szCs w:val="24"/>
              </w:rPr>
            </w:pPr>
            <w:r w:rsidRPr="00416C30">
              <w:rPr>
                <w:szCs w:val="24"/>
              </w:rPr>
              <w:t>Phạm Thị Ngọc Huyền</w:t>
            </w:r>
          </w:p>
        </w:tc>
        <w:tc>
          <w:tcPr>
            <w:tcW w:w="851" w:type="dxa"/>
            <w:shd w:val="clear" w:color="auto" w:fill="auto"/>
            <w:vAlign w:val="center"/>
          </w:tcPr>
          <w:p w14:paraId="67504AF3" w14:textId="6DFEFD9A" w:rsidR="000A4D22" w:rsidRDefault="000A4D22" w:rsidP="000A4D22">
            <w:pPr>
              <w:spacing w:after="0" w:line="240" w:lineRule="auto"/>
              <w:ind w:right="-150"/>
              <w:jc w:val="center"/>
              <w:rPr>
                <w:color w:val="000000"/>
                <w:szCs w:val="24"/>
              </w:rPr>
            </w:pPr>
            <w:r>
              <w:rPr>
                <w:color w:val="000000"/>
                <w:szCs w:val="24"/>
              </w:rPr>
              <w:t>ĐH</w:t>
            </w:r>
            <w:r w:rsidRPr="00416C30">
              <w:rPr>
                <w:color w:val="000000"/>
                <w:szCs w:val="24"/>
              </w:rPr>
              <w:t>SP</w:t>
            </w:r>
          </w:p>
          <w:p w14:paraId="0E582E5D" w14:textId="77777777" w:rsidR="000A4D22" w:rsidRPr="00416C30" w:rsidRDefault="000A4D22" w:rsidP="000A4D22">
            <w:pPr>
              <w:spacing w:after="0" w:line="240" w:lineRule="auto"/>
              <w:ind w:left="-108" w:right="-150"/>
              <w:jc w:val="center"/>
              <w:rPr>
                <w:color w:val="000000"/>
                <w:szCs w:val="24"/>
              </w:rPr>
            </w:pPr>
            <w:r w:rsidRPr="002B44B1">
              <w:t>GDTH</w:t>
            </w:r>
          </w:p>
        </w:tc>
        <w:tc>
          <w:tcPr>
            <w:tcW w:w="1417" w:type="dxa"/>
            <w:shd w:val="clear" w:color="auto" w:fill="auto"/>
            <w:vAlign w:val="center"/>
          </w:tcPr>
          <w:p w14:paraId="67F75058" w14:textId="77777777" w:rsidR="000A4D22" w:rsidRPr="00416C30" w:rsidRDefault="000A4D22" w:rsidP="000A4D22">
            <w:pPr>
              <w:spacing w:after="0" w:line="240" w:lineRule="auto"/>
              <w:jc w:val="center"/>
              <w:rPr>
                <w:szCs w:val="24"/>
              </w:rPr>
            </w:pPr>
            <w:r w:rsidRPr="00416C30">
              <w:rPr>
                <w:szCs w:val="24"/>
              </w:rPr>
              <w:t>GV</w:t>
            </w:r>
          </w:p>
          <w:p w14:paraId="15D22068" w14:textId="77777777" w:rsidR="000A4D22" w:rsidRPr="00416C30" w:rsidRDefault="000A4D22" w:rsidP="000A4D22">
            <w:pPr>
              <w:spacing w:after="0" w:line="240" w:lineRule="auto"/>
              <w:jc w:val="center"/>
              <w:rPr>
                <w:szCs w:val="24"/>
              </w:rPr>
            </w:pPr>
            <w:r w:rsidRPr="00416C30">
              <w:rPr>
                <w:szCs w:val="24"/>
              </w:rPr>
              <w:t>biên chế</w:t>
            </w:r>
          </w:p>
        </w:tc>
        <w:tc>
          <w:tcPr>
            <w:tcW w:w="7938" w:type="dxa"/>
            <w:shd w:val="clear" w:color="auto" w:fill="auto"/>
            <w:vAlign w:val="center"/>
          </w:tcPr>
          <w:p w14:paraId="3931E07E" w14:textId="11DD0F38" w:rsidR="000A4D22" w:rsidRPr="00416C30" w:rsidRDefault="000A4D22" w:rsidP="000A4D22">
            <w:pPr>
              <w:spacing w:after="0" w:line="240" w:lineRule="auto"/>
              <w:rPr>
                <w:w w:val="95"/>
                <w:szCs w:val="24"/>
              </w:rPr>
            </w:pPr>
            <w:r w:rsidRPr="00416C30">
              <w:rPr>
                <w:szCs w:val="24"/>
              </w:rPr>
              <w:t xml:space="preserve">Chủ nhiệm và  giảng dạy các môn văn hóa cơ bản lớp </w:t>
            </w:r>
            <w:r>
              <w:rPr>
                <w:szCs w:val="24"/>
              </w:rPr>
              <w:t>1A1</w:t>
            </w:r>
            <w:r w:rsidRPr="00416C30">
              <w:rPr>
                <w:szCs w:val="24"/>
              </w:rPr>
              <w:t>. Thực hiện các công tác đột xuất</w:t>
            </w:r>
          </w:p>
        </w:tc>
        <w:tc>
          <w:tcPr>
            <w:tcW w:w="993" w:type="dxa"/>
            <w:vAlign w:val="center"/>
          </w:tcPr>
          <w:p w14:paraId="497E09C7" w14:textId="1C3288CB" w:rsidR="000A4D22" w:rsidRPr="00CD0F05" w:rsidRDefault="000A4D22" w:rsidP="000A4D22">
            <w:pPr>
              <w:tabs>
                <w:tab w:val="left" w:pos="567"/>
              </w:tabs>
              <w:spacing w:after="0" w:line="240" w:lineRule="auto"/>
              <w:ind w:right="28"/>
              <w:jc w:val="center"/>
              <w:rPr>
                <w:w w:val="95"/>
                <w:sz w:val="26"/>
                <w:szCs w:val="26"/>
              </w:rPr>
            </w:pPr>
            <w:r>
              <w:rPr>
                <w:w w:val="95"/>
                <w:sz w:val="26"/>
                <w:szCs w:val="26"/>
              </w:rPr>
              <w:t>23</w:t>
            </w:r>
          </w:p>
        </w:tc>
        <w:tc>
          <w:tcPr>
            <w:tcW w:w="850" w:type="dxa"/>
            <w:shd w:val="clear" w:color="auto" w:fill="auto"/>
            <w:vAlign w:val="center"/>
          </w:tcPr>
          <w:p w14:paraId="034A067E" w14:textId="3373D519" w:rsidR="000A4D22" w:rsidRPr="00CD0F05" w:rsidRDefault="000A4D22" w:rsidP="000A4D22">
            <w:pPr>
              <w:tabs>
                <w:tab w:val="left" w:pos="567"/>
              </w:tabs>
              <w:spacing w:after="0" w:line="240" w:lineRule="auto"/>
              <w:ind w:right="28"/>
              <w:jc w:val="center"/>
              <w:rPr>
                <w:w w:val="95"/>
                <w:sz w:val="26"/>
                <w:szCs w:val="26"/>
              </w:rPr>
            </w:pPr>
            <w:r>
              <w:rPr>
                <w:w w:val="95"/>
                <w:sz w:val="26"/>
                <w:szCs w:val="26"/>
              </w:rPr>
              <w:t>23</w:t>
            </w:r>
          </w:p>
        </w:tc>
        <w:tc>
          <w:tcPr>
            <w:tcW w:w="708" w:type="dxa"/>
            <w:shd w:val="clear" w:color="auto" w:fill="auto"/>
          </w:tcPr>
          <w:p w14:paraId="49E7B22A" w14:textId="77777777" w:rsidR="000A4D22" w:rsidRDefault="000A4D22" w:rsidP="000A4D22"/>
        </w:tc>
      </w:tr>
      <w:tr w:rsidR="000A4D22" w:rsidRPr="002B44B1" w14:paraId="599AE2F7" w14:textId="77777777" w:rsidTr="00971536">
        <w:tc>
          <w:tcPr>
            <w:tcW w:w="596" w:type="dxa"/>
            <w:shd w:val="clear" w:color="auto" w:fill="auto"/>
            <w:vAlign w:val="center"/>
          </w:tcPr>
          <w:p w14:paraId="6D72BBAF"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shd w:val="clear" w:color="auto" w:fill="auto"/>
            <w:vAlign w:val="center"/>
          </w:tcPr>
          <w:p w14:paraId="65972A20" w14:textId="14119DAB" w:rsidR="000A4D22" w:rsidRDefault="000A4D22" w:rsidP="000A4D22">
            <w:pPr>
              <w:spacing w:after="0" w:line="264" w:lineRule="auto"/>
            </w:pPr>
            <w:r>
              <w:t>Nguyễn Thị Hải Huyền</w:t>
            </w:r>
          </w:p>
        </w:tc>
        <w:tc>
          <w:tcPr>
            <w:tcW w:w="851" w:type="dxa"/>
            <w:shd w:val="clear" w:color="auto" w:fill="auto"/>
            <w:vAlign w:val="center"/>
          </w:tcPr>
          <w:p w14:paraId="7337E9B6" w14:textId="49E1BE0D" w:rsidR="000A4D22" w:rsidRPr="002B44B1" w:rsidRDefault="000A4D22" w:rsidP="000A4D22">
            <w:pPr>
              <w:spacing w:after="0" w:line="264" w:lineRule="auto"/>
              <w:ind w:right="-108"/>
            </w:pPr>
            <w:r>
              <w:t>ĐHSP GDTH</w:t>
            </w:r>
          </w:p>
        </w:tc>
        <w:tc>
          <w:tcPr>
            <w:tcW w:w="1417" w:type="dxa"/>
            <w:shd w:val="clear" w:color="auto" w:fill="auto"/>
            <w:vAlign w:val="center"/>
          </w:tcPr>
          <w:p w14:paraId="430DCE06" w14:textId="6F7C5D8B" w:rsidR="000A4D22" w:rsidRPr="002B44B1" w:rsidRDefault="000A4D22" w:rsidP="000A4D22">
            <w:pPr>
              <w:spacing w:after="0" w:line="264" w:lineRule="auto"/>
              <w:ind w:left="-108" w:right="-108"/>
              <w:jc w:val="center"/>
            </w:pPr>
            <w:r>
              <w:t>GV biên chế</w:t>
            </w:r>
          </w:p>
        </w:tc>
        <w:tc>
          <w:tcPr>
            <w:tcW w:w="7938" w:type="dxa"/>
            <w:shd w:val="clear" w:color="auto" w:fill="auto"/>
            <w:vAlign w:val="center"/>
          </w:tcPr>
          <w:p w14:paraId="03A58D08" w14:textId="06970129" w:rsidR="000A4D22" w:rsidRPr="002B44B1" w:rsidRDefault="000A4D22" w:rsidP="000A4D22">
            <w:pPr>
              <w:spacing w:after="0" w:line="240" w:lineRule="auto"/>
            </w:pPr>
            <w:r w:rsidRPr="00416C30">
              <w:rPr>
                <w:szCs w:val="24"/>
              </w:rPr>
              <w:t xml:space="preserve">Chủ nhiệm và  giảng dạy các môn văn hóa cơ bản lớp </w:t>
            </w:r>
            <w:r>
              <w:rPr>
                <w:szCs w:val="24"/>
              </w:rPr>
              <w:t>1A6</w:t>
            </w:r>
            <w:r w:rsidRPr="00416C30">
              <w:rPr>
                <w:szCs w:val="24"/>
              </w:rPr>
              <w:t>. Thực hiện các công tác đột xuất</w:t>
            </w:r>
          </w:p>
        </w:tc>
        <w:tc>
          <w:tcPr>
            <w:tcW w:w="993" w:type="dxa"/>
            <w:vAlign w:val="center"/>
          </w:tcPr>
          <w:p w14:paraId="01201F03" w14:textId="0D4DBD3C" w:rsidR="000A4D22" w:rsidRDefault="000A4D22" w:rsidP="000A4D22">
            <w:pPr>
              <w:jc w:val="center"/>
            </w:pPr>
            <w:r>
              <w:t>23</w:t>
            </w:r>
          </w:p>
        </w:tc>
        <w:tc>
          <w:tcPr>
            <w:tcW w:w="850" w:type="dxa"/>
            <w:shd w:val="clear" w:color="auto" w:fill="auto"/>
            <w:vAlign w:val="center"/>
          </w:tcPr>
          <w:p w14:paraId="485264EB" w14:textId="7DC2FBCA" w:rsidR="000A4D22" w:rsidRPr="00CD0F05" w:rsidRDefault="000A4D22" w:rsidP="000A4D22">
            <w:pPr>
              <w:jc w:val="center"/>
            </w:pPr>
            <w:r>
              <w:rPr>
                <w:w w:val="95"/>
                <w:sz w:val="26"/>
                <w:szCs w:val="26"/>
              </w:rPr>
              <w:t>23</w:t>
            </w:r>
          </w:p>
        </w:tc>
        <w:tc>
          <w:tcPr>
            <w:tcW w:w="708" w:type="dxa"/>
            <w:shd w:val="clear" w:color="auto" w:fill="auto"/>
          </w:tcPr>
          <w:p w14:paraId="1BF6795F" w14:textId="77777777" w:rsidR="000A4D22" w:rsidRDefault="000A4D22" w:rsidP="000A4D22"/>
        </w:tc>
      </w:tr>
      <w:tr w:rsidR="000A4D22" w:rsidRPr="002B44B1" w14:paraId="541FE584" w14:textId="77777777" w:rsidTr="00971536">
        <w:tc>
          <w:tcPr>
            <w:tcW w:w="596" w:type="dxa"/>
            <w:shd w:val="clear" w:color="auto" w:fill="auto"/>
            <w:vAlign w:val="center"/>
          </w:tcPr>
          <w:p w14:paraId="2DFCE20F"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shd w:val="clear" w:color="auto" w:fill="auto"/>
            <w:vAlign w:val="center"/>
          </w:tcPr>
          <w:p w14:paraId="597915EA" w14:textId="454096CA" w:rsidR="000A4D22" w:rsidRPr="002B44B1" w:rsidRDefault="000A4D22" w:rsidP="000A4D22">
            <w:pPr>
              <w:spacing w:after="0" w:line="264" w:lineRule="auto"/>
            </w:pPr>
            <w:r>
              <w:t>Dương Hải Vượng</w:t>
            </w:r>
          </w:p>
        </w:tc>
        <w:tc>
          <w:tcPr>
            <w:tcW w:w="851" w:type="dxa"/>
            <w:shd w:val="clear" w:color="auto" w:fill="auto"/>
            <w:vAlign w:val="center"/>
          </w:tcPr>
          <w:p w14:paraId="096A93F2" w14:textId="50DCA084" w:rsidR="000A4D22" w:rsidRPr="002B44B1" w:rsidRDefault="000A4D22" w:rsidP="000A4D22">
            <w:pPr>
              <w:spacing w:after="0" w:line="264" w:lineRule="auto"/>
              <w:ind w:right="-108"/>
            </w:pPr>
            <w:r>
              <w:t>ĐH</w:t>
            </w:r>
            <w:r w:rsidRPr="002B44B1">
              <w:t>SP</w:t>
            </w:r>
          </w:p>
          <w:p w14:paraId="47E02B77" w14:textId="58BA66B5" w:rsidR="000A4D22" w:rsidRPr="002B44B1" w:rsidRDefault="000A4D22" w:rsidP="000A4D22">
            <w:pPr>
              <w:spacing w:after="0" w:line="264" w:lineRule="auto"/>
              <w:ind w:right="-108"/>
            </w:pPr>
            <w:r w:rsidRPr="002B44B1">
              <w:t>GDTH</w:t>
            </w:r>
          </w:p>
        </w:tc>
        <w:tc>
          <w:tcPr>
            <w:tcW w:w="1417" w:type="dxa"/>
            <w:shd w:val="clear" w:color="auto" w:fill="auto"/>
            <w:vAlign w:val="center"/>
          </w:tcPr>
          <w:p w14:paraId="020305A6" w14:textId="77777777" w:rsidR="000A4D22" w:rsidRPr="002B44B1" w:rsidRDefault="000A4D22" w:rsidP="000A4D22">
            <w:pPr>
              <w:spacing w:after="0" w:line="264" w:lineRule="auto"/>
              <w:ind w:left="-108" w:right="-108"/>
              <w:jc w:val="center"/>
            </w:pPr>
            <w:r w:rsidRPr="002B44B1">
              <w:t>GV</w:t>
            </w:r>
          </w:p>
          <w:p w14:paraId="0803CDCD" w14:textId="102967A5" w:rsidR="000A4D22" w:rsidRPr="002B44B1" w:rsidRDefault="000A4D22" w:rsidP="000A4D22">
            <w:pPr>
              <w:spacing w:after="0" w:line="264" w:lineRule="auto"/>
              <w:ind w:left="-108" w:right="-108"/>
              <w:jc w:val="center"/>
            </w:pPr>
            <w:r>
              <w:t xml:space="preserve">biên chế </w:t>
            </w:r>
          </w:p>
        </w:tc>
        <w:tc>
          <w:tcPr>
            <w:tcW w:w="7938" w:type="dxa"/>
            <w:shd w:val="clear" w:color="auto" w:fill="auto"/>
            <w:vAlign w:val="center"/>
          </w:tcPr>
          <w:p w14:paraId="14FAD8AA" w14:textId="391B74EB" w:rsidR="000A4D22" w:rsidRPr="00416C30" w:rsidRDefault="000A4D22" w:rsidP="000A4D22">
            <w:pPr>
              <w:spacing w:after="0" w:line="240" w:lineRule="auto"/>
              <w:rPr>
                <w:szCs w:val="24"/>
              </w:rPr>
            </w:pPr>
            <w:r w:rsidRPr="002B44B1">
              <w:t>Chủ nhiệm và giảng dạy các môn văn hóa cơ bản lớ</w:t>
            </w:r>
            <w:r>
              <w:t>p 2A1, tổ trưởng tổ 2, thành viên ban KTNB. Thực hiện các công tác đột xuất</w:t>
            </w:r>
          </w:p>
        </w:tc>
        <w:tc>
          <w:tcPr>
            <w:tcW w:w="993" w:type="dxa"/>
            <w:vAlign w:val="center"/>
          </w:tcPr>
          <w:p w14:paraId="7656A528" w14:textId="352EE566" w:rsidR="000A4D22" w:rsidRPr="00CD0F05" w:rsidRDefault="000A4D22" w:rsidP="000A4D22">
            <w:pPr>
              <w:jc w:val="center"/>
            </w:pPr>
            <w:r>
              <w:t>23</w:t>
            </w:r>
          </w:p>
        </w:tc>
        <w:tc>
          <w:tcPr>
            <w:tcW w:w="850" w:type="dxa"/>
            <w:shd w:val="clear" w:color="auto" w:fill="auto"/>
            <w:vAlign w:val="center"/>
          </w:tcPr>
          <w:p w14:paraId="750AE098" w14:textId="3C42812C" w:rsidR="000A4D22" w:rsidRPr="00CD0F05" w:rsidRDefault="000A4D22" w:rsidP="000A4D22">
            <w:pPr>
              <w:jc w:val="center"/>
            </w:pPr>
            <w:r>
              <w:t>23</w:t>
            </w:r>
          </w:p>
        </w:tc>
        <w:tc>
          <w:tcPr>
            <w:tcW w:w="708" w:type="dxa"/>
            <w:shd w:val="clear" w:color="auto" w:fill="auto"/>
          </w:tcPr>
          <w:p w14:paraId="3D572B2B" w14:textId="77777777" w:rsidR="000A4D22" w:rsidRDefault="000A4D22" w:rsidP="000A4D22"/>
        </w:tc>
      </w:tr>
      <w:tr w:rsidR="000A4D22" w:rsidRPr="002B44B1" w14:paraId="5BA2B850" w14:textId="77777777" w:rsidTr="00971536">
        <w:tc>
          <w:tcPr>
            <w:tcW w:w="596" w:type="dxa"/>
            <w:shd w:val="clear" w:color="auto" w:fill="auto"/>
            <w:vAlign w:val="center"/>
          </w:tcPr>
          <w:p w14:paraId="66B4CB13"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DF74BD" w14:textId="497D3B30" w:rsidR="000A4D22" w:rsidRPr="002B44B1" w:rsidRDefault="000A4D22" w:rsidP="000A4D22">
            <w:pPr>
              <w:spacing w:after="0" w:line="264" w:lineRule="auto"/>
            </w:pPr>
            <w:r>
              <w:rPr>
                <w:color w:val="000000"/>
              </w:rPr>
              <w:t>Dương Ngọc Linh</w:t>
            </w:r>
          </w:p>
        </w:tc>
        <w:tc>
          <w:tcPr>
            <w:tcW w:w="851" w:type="dxa"/>
            <w:shd w:val="clear" w:color="auto" w:fill="auto"/>
            <w:vAlign w:val="center"/>
          </w:tcPr>
          <w:p w14:paraId="6D654393" w14:textId="136BBAC6" w:rsidR="000A4D22" w:rsidRPr="002B44B1" w:rsidRDefault="000A4D22" w:rsidP="000A4D22">
            <w:pPr>
              <w:spacing w:after="0" w:line="264" w:lineRule="auto"/>
              <w:ind w:right="-108"/>
            </w:pPr>
            <w:r>
              <w:rPr>
                <w:color w:val="000000"/>
                <w:szCs w:val="24"/>
              </w:rPr>
              <w:t>ĐH</w:t>
            </w:r>
            <w:r w:rsidRPr="00416C30">
              <w:rPr>
                <w:color w:val="000000"/>
                <w:szCs w:val="24"/>
              </w:rPr>
              <w:t>SP</w:t>
            </w:r>
            <w:r>
              <w:rPr>
                <w:color w:val="000000"/>
                <w:szCs w:val="24"/>
              </w:rPr>
              <w:t xml:space="preserve"> </w:t>
            </w:r>
            <w:r w:rsidRPr="00DD75D5">
              <w:rPr>
                <w:color w:val="000000"/>
              </w:rPr>
              <w:t>GDTH</w:t>
            </w:r>
          </w:p>
        </w:tc>
        <w:tc>
          <w:tcPr>
            <w:tcW w:w="1417" w:type="dxa"/>
            <w:shd w:val="clear" w:color="auto" w:fill="auto"/>
            <w:vAlign w:val="center"/>
          </w:tcPr>
          <w:p w14:paraId="26E8FA2D" w14:textId="77777777" w:rsidR="000A4D22" w:rsidRPr="00416C30" w:rsidRDefault="000A4D22" w:rsidP="000A4D22">
            <w:pPr>
              <w:spacing w:after="0" w:line="240" w:lineRule="auto"/>
              <w:jc w:val="center"/>
              <w:rPr>
                <w:szCs w:val="24"/>
              </w:rPr>
            </w:pPr>
            <w:r w:rsidRPr="00416C30">
              <w:rPr>
                <w:szCs w:val="24"/>
              </w:rPr>
              <w:t>GV</w:t>
            </w:r>
          </w:p>
          <w:p w14:paraId="49038A21" w14:textId="2C1E5AEC" w:rsidR="000A4D22" w:rsidRPr="002B44B1" w:rsidRDefault="000A4D22" w:rsidP="000A4D22">
            <w:pPr>
              <w:spacing w:after="0" w:line="264" w:lineRule="auto"/>
              <w:ind w:left="-108" w:right="-108"/>
              <w:jc w:val="center"/>
            </w:pPr>
            <w:r>
              <w:rPr>
                <w:szCs w:val="24"/>
              </w:rPr>
              <w:t>Hợp đồng</w:t>
            </w:r>
          </w:p>
        </w:tc>
        <w:tc>
          <w:tcPr>
            <w:tcW w:w="7938" w:type="dxa"/>
            <w:shd w:val="clear" w:color="auto" w:fill="auto"/>
            <w:vAlign w:val="center"/>
          </w:tcPr>
          <w:p w14:paraId="27D6E8A9" w14:textId="4330916B" w:rsidR="000A4D22" w:rsidRPr="002B44B1" w:rsidRDefault="000A4D22" w:rsidP="000A4D22">
            <w:pPr>
              <w:spacing w:after="0" w:line="240" w:lineRule="auto"/>
            </w:pPr>
            <w:r w:rsidRPr="002B44B1">
              <w:t>Chủ nhiệm và giảng dạy các môn văn hóa cơ bản lớ</w:t>
            </w:r>
            <w:r>
              <w:t>p 2A2. Thực hiện các công tác đột xuất</w:t>
            </w:r>
          </w:p>
        </w:tc>
        <w:tc>
          <w:tcPr>
            <w:tcW w:w="993" w:type="dxa"/>
            <w:vAlign w:val="center"/>
          </w:tcPr>
          <w:p w14:paraId="7AA8589C" w14:textId="3926736B" w:rsidR="000A4D22" w:rsidRPr="00CD0F05" w:rsidRDefault="000A4D22" w:rsidP="000A4D22">
            <w:pPr>
              <w:spacing w:after="0"/>
              <w:jc w:val="center"/>
            </w:pPr>
            <w:r>
              <w:t>23</w:t>
            </w:r>
          </w:p>
        </w:tc>
        <w:tc>
          <w:tcPr>
            <w:tcW w:w="850" w:type="dxa"/>
            <w:shd w:val="clear" w:color="auto" w:fill="auto"/>
            <w:vAlign w:val="center"/>
          </w:tcPr>
          <w:p w14:paraId="275C41DF" w14:textId="1C23D680" w:rsidR="000A4D22" w:rsidRPr="00CD0F05" w:rsidRDefault="000A4D22" w:rsidP="000A4D22">
            <w:pPr>
              <w:spacing w:after="0"/>
              <w:jc w:val="center"/>
            </w:pPr>
            <w:r>
              <w:t>23</w:t>
            </w:r>
          </w:p>
        </w:tc>
        <w:tc>
          <w:tcPr>
            <w:tcW w:w="708" w:type="dxa"/>
            <w:shd w:val="clear" w:color="auto" w:fill="auto"/>
          </w:tcPr>
          <w:p w14:paraId="1957E2C1" w14:textId="77777777" w:rsidR="000A4D22" w:rsidRDefault="000A4D22" w:rsidP="000A4D22"/>
        </w:tc>
      </w:tr>
      <w:tr w:rsidR="000A4D22" w:rsidRPr="002B44B1" w14:paraId="64510764" w14:textId="77777777" w:rsidTr="00971536">
        <w:tc>
          <w:tcPr>
            <w:tcW w:w="596" w:type="dxa"/>
            <w:shd w:val="clear" w:color="auto" w:fill="auto"/>
            <w:vAlign w:val="center"/>
          </w:tcPr>
          <w:p w14:paraId="0C85C9BB"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98B74C" w14:textId="79BB3E8B" w:rsidR="000A4D22" w:rsidRPr="00416C30" w:rsidRDefault="000A4D22" w:rsidP="000A4D22">
            <w:pPr>
              <w:spacing w:after="0" w:line="240" w:lineRule="auto"/>
              <w:rPr>
                <w:szCs w:val="24"/>
              </w:rPr>
            </w:pPr>
            <w:r>
              <w:rPr>
                <w:color w:val="000000"/>
              </w:rPr>
              <w:t>Nguyễn Thị Thu Hiền</w:t>
            </w:r>
          </w:p>
        </w:tc>
        <w:tc>
          <w:tcPr>
            <w:tcW w:w="851" w:type="dxa"/>
            <w:shd w:val="clear" w:color="auto" w:fill="auto"/>
            <w:vAlign w:val="center"/>
          </w:tcPr>
          <w:p w14:paraId="1E8B46B4" w14:textId="2009395C" w:rsidR="000A4D22" w:rsidRPr="00416C30" w:rsidRDefault="00BD4A55" w:rsidP="000A4D22">
            <w:pPr>
              <w:spacing w:after="0" w:line="240" w:lineRule="auto"/>
              <w:ind w:left="-108" w:right="-150"/>
              <w:jc w:val="center"/>
              <w:rPr>
                <w:color w:val="000000"/>
                <w:szCs w:val="24"/>
              </w:rPr>
            </w:pPr>
            <w:r>
              <w:rPr>
                <w:color w:val="000000"/>
                <w:szCs w:val="24"/>
              </w:rPr>
              <w:t>ĐH</w:t>
            </w:r>
            <w:r w:rsidR="000A4D22" w:rsidRPr="00416C30">
              <w:rPr>
                <w:color w:val="000000"/>
                <w:szCs w:val="24"/>
              </w:rPr>
              <w:t>SP</w:t>
            </w:r>
            <w:r w:rsidR="000A4D22">
              <w:rPr>
                <w:color w:val="000000"/>
                <w:szCs w:val="24"/>
              </w:rPr>
              <w:t xml:space="preserve"> </w:t>
            </w:r>
            <w:r w:rsidR="000A4D22" w:rsidRPr="002B44B1">
              <w:t>GDTH</w:t>
            </w:r>
          </w:p>
        </w:tc>
        <w:tc>
          <w:tcPr>
            <w:tcW w:w="1417" w:type="dxa"/>
            <w:shd w:val="clear" w:color="auto" w:fill="auto"/>
            <w:vAlign w:val="center"/>
          </w:tcPr>
          <w:p w14:paraId="3CDF75F0" w14:textId="77777777" w:rsidR="000A4D22" w:rsidRPr="00416C30" w:rsidRDefault="000A4D22" w:rsidP="000A4D22">
            <w:pPr>
              <w:spacing w:after="0" w:line="240" w:lineRule="auto"/>
              <w:jc w:val="center"/>
              <w:rPr>
                <w:szCs w:val="24"/>
              </w:rPr>
            </w:pPr>
            <w:r w:rsidRPr="00416C30">
              <w:rPr>
                <w:szCs w:val="24"/>
              </w:rPr>
              <w:t>GV</w:t>
            </w:r>
          </w:p>
          <w:p w14:paraId="6894155D" w14:textId="63BC52C6" w:rsidR="000A4D22" w:rsidRPr="00416C30" w:rsidRDefault="000A4D22" w:rsidP="000A4D22">
            <w:pPr>
              <w:spacing w:after="0" w:line="240" w:lineRule="auto"/>
              <w:jc w:val="center"/>
              <w:rPr>
                <w:szCs w:val="24"/>
              </w:rPr>
            </w:pPr>
            <w:r w:rsidRPr="00416C30">
              <w:rPr>
                <w:szCs w:val="24"/>
              </w:rPr>
              <w:t>biên chế</w:t>
            </w:r>
          </w:p>
        </w:tc>
        <w:tc>
          <w:tcPr>
            <w:tcW w:w="7938" w:type="dxa"/>
            <w:shd w:val="clear" w:color="auto" w:fill="auto"/>
            <w:vAlign w:val="center"/>
          </w:tcPr>
          <w:p w14:paraId="0C4CA1D4" w14:textId="62C45938" w:rsidR="000A4D22" w:rsidRPr="002B44B1" w:rsidRDefault="000A4D22" w:rsidP="000A4D22">
            <w:pPr>
              <w:spacing w:after="0" w:line="240" w:lineRule="auto"/>
            </w:pPr>
            <w:r w:rsidRPr="00416C30">
              <w:rPr>
                <w:szCs w:val="24"/>
              </w:rPr>
              <w:t>Chủ nhiệm và  giảng dạy các môn văn hóa cơ bản lớ</w:t>
            </w:r>
            <w:r>
              <w:rPr>
                <w:szCs w:val="24"/>
              </w:rPr>
              <w:t>p 2A3</w:t>
            </w:r>
            <w:r w:rsidRPr="00416C30">
              <w:rPr>
                <w:szCs w:val="24"/>
              </w:rPr>
              <w:t>. Thực hiện các công tác đột xuất</w:t>
            </w:r>
          </w:p>
        </w:tc>
        <w:tc>
          <w:tcPr>
            <w:tcW w:w="993" w:type="dxa"/>
            <w:vAlign w:val="center"/>
          </w:tcPr>
          <w:p w14:paraId="72E90752" w14:textId="4B5DF2E7" w:rsidR="000A4D22" w:rsidRPr="00CD0F05" w:rsidRDefault="000A4D22" w:rsidP="000A4D22">
            <w:pPr>
              <w:spacing w:after="0"/>
              <w:jc w:val="center"/>
            </w:pPr>
            <w:r>
              <w:t>23</w:t>
            </w:r>
          </w:p>
        </w:tc>
        <w:tc>
          <w:tcPr>
            <w:tcW w:w="850" w:type="dxa"/>
            <w:shd w:val="clear" w:color="auto" w:fill="auto"/>
            <w:vAlign w:val="center"/>
          </w:tcPr>
          <w:p w14:paraId="70CAD5AA" w14:textId="25E8BF13" w:rsidR="000A4D22" w:rsidRPr="00CD0F05" w:rsidRDefault="000A4D22" w:rsidP="000A4D22">
            <w:pPr>
              <w:spacing w:after="0"/>
              <w:jc w:val="center"/>
            </w:pPr>
            <w:r>
              <w:t>23</w:t>
            </w:r>
          </w:p>
        </w:tc>
        <w:tc>
          <w:tcPr>
            <w:tcW w:w="708" w:type="dxa"/>
            <w:shd w:val="clear" w:color="auto" w:fill="auto"/>
          </w:tcPr>
          <w:p w14:paraId="3073C4C8" w14:textId="77777777" w:rsidR="000A4D22" w:rsidRDefault="000A4D22" w:rsidP="000A4D22"/>
        </w:tc>
      </w:tr>
      <w:tr w:rsidR="000A4D22" w:rsidRPr="002B44B1" w14:paraId="4E2ECE30" w14:textId="77777777" w:rsidTr="00971536">
        <w:tc>
          <w:tcPr>
            <w:tcW w:w="596" w:type="dxa"/>
            <w:shd w:val="clear" w:color="auto" w:fill="auto"/>
            <w:vAlign w:val="center"/>
          </w:tcPr>
          <w:p w14:paraId="7ECB9407"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FAC175" w14:textId="1BA6B60D" w:rsidR="000A4D22" w:rsidRPr="002B44B1" w:rsidRDefault="000A4D22" w:rsidP="000A4D22">
            <w:pPr>
              <w:spacing w:after="0" w:line="264" w:lineRule="auto"/>
            </w:pPr>
            <w:r>
              <w:rPr>
                <w:color w:val="000000"/>
              </w:rPr>
              <w:t>Nguyễn Thu Huyền</w:t>
            </w:r>
          </w:p>
        </w:tc>
        <w:tc>
          <w:tcPr>
            <w:tcW w:w="851" w:type="dxa"/>
            <w:shd w:val="clear" w:color="auto" w:fill="auto"/>
            <w:vAlign w:val="center"/>
          </w:tcPr>
          <w:p w14:paraId="3C654FE3" w14:textId="29DECBC8" w:rsidR="000A4D22" w:rsidRDefault="00BD4A55" w:rsidP="000A4D22">
            <w:pPr>
              <w:spacing w:after="0" w:line="264" w:lineRule="auto"/>
              <w:ind w:right="-108"/>
            </w:pPr>
            <w:r>
              <w:t>ĐH</w:t>
            </w:r>
            <w:r w:rsidR="000A4D22">
              <w:t>SP</w:t>
            </w:r>
          </w:p>
          <w:p w14:paraId="070C07DC" w14:textId="172AD7EF" w:rsidR="000A4D22" w:rsidRPr="002B44B1" w:rsidRDefault="000A4D22" w:rsidP="000A4D22">
            <w:pPr>
              <w:spacing w:after="0" w:line="264" w:lineRule="auto"/>
              <w:ind w:right="-108"/>
            </w:pPr>
            <w:r>
              <w:t>GDTH</w:t>
            </w:r>
          </w:p>
        </w:tc>
        <w:tc>
          <w:tcPr>
            <w:tcW w:w="1417" w:type="dxa"/>
            <w:shd w:val="clear" w:color="auto" w:fill="auto"/>
            <w:vAlign w:val="center"/>
          </w:tcPr>
          <w:p w14:paraId="6B5D169B" w14:textId="6D392879" w:rsidR="00BB08B0" w:rsidRDefault="00BB08B0" w:rsidP="00BB08B0">
            <w:pPr>
              <w:spacing w:after="0" w:line="264" w:lineRule="auto"/>
              <w:ind w:right="-108"/>
              <w:jc w:val="center"/>
            </w:pPr>
            <w:r>
              <w:t>GV</w:t>
            </w:r>
          </w:p>
          <w:p w14:paraId="66D10048" w14:textId="3466EB49" w:rsidR="000A4D22" w:rsidRPr="002B44B1" w:rsidRDefault="00BB08B0" w:rsidP="00BB08B0">
            <w:pPr>
              <w:spacing w:after="0" w:line="264" w:lineRule="auto"/>
              <w:ind w:right="-108"/>
              <w:jc w:val="center"/>
            </w:pPr>
            <w:r>
              <w:t>biên chế</w:t>
            </w:r>
          </w:p>
        </w:tc>
        <w:tc>
          <w:tcPr>
            <w:tcW w:w="7938" w:type="dxa"/>
            <w:shd w:val="clear" w:color="auto" w:fill="auto"/>
            <w:vAlign w:val="center"/>
          </w:tcPr>
          <w:p w14:paraId="7B04BE5E" w14:textId="2CC21A04" w:rsidR="000A4D22" w:rsidRPr="002B44B1" w:rsidRDefault="000A4D22" w:rsidP="000A4D22">
            <w:pPr>
              <w:spacing w:after="0" w:line="264" w:lineRule="auto"/>
              <w:ind w:right="34"/>
            </w:pPr>
            <w:r w:rsidRPr="002B44B1">
              <w:t>Chủ nhiệm và giảng dạy các môn văn hóa cơ bản lớ</w:t>
            </w:r>
            <w:r>
              <w:t>p 2A4. Thực hiện các công tác đột xuất</w:t>
            </w:r>
          </w:p>
        </w:tc>
        <w:tc>
          <w:tcPr>
            <w:tcW w:w="993" w:type="dxa"/>
            <w:vAlign w:val="center"/>
          </w:tcPr>
          <w:p w14:paraId="000811CA" w14:textId="3061C94C" w:rsidR="000A4D22" w:rsidRPr="00CD0F05" w:rsidRDefault="000A4D22" w:rsidP="000A4D22">
            <w:pPr>
              <w:jc w:val="center"/>
            </w:pPr>
            <w:r>
              <w:t>23</w:t>
            </w:r>
          </w:p>
        </w:tc>
        <w:tc>
          <w:tcPr>
            <w:tcW w:w="850" w:type="dxa"/>
            <w:shd w:val="clear" w:color="auto" w:fill="auto"/>
            <w:vAlign w:val="center"/>
          </w:tcPr>
          <w:p w14:paraId="509F2CC0" w14:textId="6CF6F5D2" w:rsidR="000A4D22" w:rsidRPr="00CD0F05" w:rsidRDefault="000A4D22" w:rsidP="000A4D22">
            <w:pPr>
              <w:jc w:val="center"/>
            </w:pPr>
            <w:r>
              <w:t>23</w:t>
            </w:r>
          </w:p>
        </w:tc>
        <w:tc>
          <w:tcPr>
            <w:tcW w:w="708" w:type="dxa"/>
            <w:shd w:val="clear" w:color="auto" w:fill="auto"/>
          </w:tcPr>
          <w:p w14:paraId="0584AEB3" w14:textId="77777777" w:rsidR="000A4D22" w:rsidRDefault="000A4D22" w:rsidP="000A4D22"/>
        </w:tc>
      </w:tr>
      <w:tr w:rsidR="000A4D22" w:rsidRPr="002B44B1" w14:paraId="080EC1E0" w14:textId="77777777" w:rsidTr="00971536">
        <w:tc>
          <w:tcPr>
            <w:tcW w:w="596" w:type="dxa"/>
            <w:shd w:val="clear" w:color="auto" w:fill="auto"/>
            <w:vAlign w:val="center"/>
          </w:tcPr>
          <w:p w14:paraId="74A8D403" w14:textId="15B68C23" w:rsidR="000A4D22" w:rsidRPr="002B44B1" w:rsidRDefault="000A4D22" w:rsidP="000A4D22">
            <w:pPr>
              <w:pStyle w:val="ListParagraph"/>
              <w:numPr>
                <w:ilvl w:val="0"/>
                <w:numId w:val="1"/>
              </w:numPr>
              <w:spacing w:after="0" w:line="264" w:lineRule="auto"/>
              <w:ind w:left="-13" w:firstLine="0"/>
              <w:jc w:val="center"/>
            </w:pPr>
          </w:p>
        </w:tc>
        <w:tc>
          <w:tcPr>
            <w:tcW w:w="2410" w:type="dxa"/>
            <w:tcBorders>
              <w:top w:val="nil"/>
              <w:left w:val="single" w:sz="4" w:space="0" w:color="auto"/>
              <w:bottom w:val="single" w:sz="8" w:space="0" w:color="auto"/>
              <w:right w:val="single" w:sz="4" w:space="0" w:color="auto"/>
            </w:tcBorders>
            <w:shd w:val="clear" w:color="auto" w:fill="auto"/>
            <w:vAlign w:val="center"/>
          </w:tcPr>
          <w:p w14:paraId="0BDA695C" w14:textId="0275420F" w:rsidR="000A4D22" w:rsidRPr="00416C30" w:rsidRDefault="000A4D22" w:rsidP="000A4D22">
            <w:pPr>
              <w:spacing w:after="0" w:line="240" w:lineRule="auto"/>
              <w:rPr>
                <w:szCs w:val="24"/>
              </w:rPr>
            </w:pPr>
            <w:r>
              <w:rPr>
                <w:color w:val="000000"/>
              </w:rPr>
              <w:t>Bùi Hồng Loan</w:t>
            </w:r>
          </w:p>
        </w:tc>
        <w:tc>
          <w:tcPr>
            <w:tcW w:w="851" w:type="dxa"/>
            <w:shd w:val="clear" w:color="auto" w:fill="auto"/>
            <w:vAlign w:val="center"/>
          </w:tcPr>
          <w:p w14:paraId="60F96DBA" w14:textId="77777777" w:rsidR="000A4D22" w:rsidRDefault="000A4D22" w:rsidP="000A4D22">
            <w:pPr>
              <w:spacing w:after="0" w:line="264" w:lineRule="auto"/>
              <w:ind w:right="-108"/>
            </w:pPr>
            <w:r>
              <w:t>ĐHSP</w:t>
            </w:r>
          </w:p>
          <w:p w14:paraId="473D85F8" w14:textId="5BF35ED9" w:rsidR="000A4D22" w:rsidRPr="00416C30" w:rsidRDefault="000A4D22" w:rsidP="000A4D22">
            <w:pPr>
              <w:spacing w:after="0" w:line="240" w:lineRule="auto"/>
              <w:ind w:left="-108" w:right="-150"/>
              <w:jc w:val="center"/>
              <w:rPr>
                <w:color w:val="000000"/>
                <w:szCs w:val="24"/>
              </w:rPr>
            </w:pPr>
            <w:r>
              <w:t>GDTH</w:t>
            </w:r>
          </w:p>
        </w:tc>
        <w:tc>
          <w:tcPr>
            <w:tcW w:w="1417" w:type="dxa"/>
            <w:shd w:val="clear" w:color="auto" w:fill="auto"/>
            <w:vAlign w:val="center"/>
          </w:tcPr>
          <w:p w14:paraId="228A8DD0" w14:textId="77777777" w:rsidR="000A4D22" w:rsidRPr="00416C30" w:rsidRDefault="000A4D22" w:rsidP="000A4D22">
            <w:pPr>
              <w:spacing w:after="0" w:line="240" w:lineRule="auto"/>
              <w:jc w:val="center"/>
              <w:rPr>
                <w:szCs w:val="24"/>
              </w:rPr>
            </w:pPr>
            <w:r w:rsidRPr="00416C30">
              <w:rPr>
                <w:szCs w:val="24"/>
              </w:rPr>
              <w:t>GV</w:t>
            </w:r>
          </w:p>
          <w:p w14:paraId="7CFEB57F" w14:textId="386F3C61" w:rsidR="000A4D22" w:rsidRPr="00416C30" w:rsidRDefault="000A4D22" w:rsidP="000A4D22">
            <w:pPr>
              <w:spacing w:after="0" w:line="240" w:lineRule="auto"/>
              <w:jc w:val="center"/>
              <w:rPr>
                <w:szCs w:val="24"/>
              </w:rPr>
            </w:pPr>
            <w:r w:rsidRPr="00416C30">
              <w:rPr>
                <w:szCs w:val="24"/>
              </w:rPr>
              <w:t>biên chế</w:t>
            </w:r>
          </w:p>
        </w:tc>
        <w:tc>
          <w:tcPr>
            <w:tcW w:w="7938" w:type="dxa"/>
            <w:shd w:val="clear" w:color="auto" w:fill="auto"/>
            <w:vAlign w:val="center"/>
          </w:tcPr>
          <w:p w14:paraId="5285B435" w14:textId="66FB9EC2" w:rsidR="000A4D22" w:rsidRPr="00416C30" w:rsidRDefault="000A4D22" w:rsidP="000A4D22">
            <w:pPr>
              <w:spacing w:after="0" w:line="240" w:lineRule="auto"/>
              <w:rPr>
                <w:w w:val="95"/>
                <w:szCs w:val="24"/>
              </w:rPr>
            </w:pPr>
            <w:r w:rsidRPr="002B44B1">
              <w:t>Chủ nhiệm và giảng dạy các môn văn hóa cơ bản lớ</w:t>
            </w:r>
            <w:r>
              <w:t>p 2A5. Thực hiện các công tác đột xuất</w:t>
            </w:r>
          </w:p>
        </w:tc>
        <w:tc>
          <w:tcPr>
            <w:tcW w:w="993" w:type="dxa"/>
            <w:vAlign w:val="center"/>
          </w:tcPr>
          <w:p w14:paraId="6E5F44D2" w14:textId="1F8D297C" w:rsidR="000A4D22" w:rsidRPr="00CD0F05" w:rsidRDefault="000A4D22" w:rsidP="000A4D22">
            <w:pPr>
              <w:jc w:val="center"/>
            </w:pPr>
            <w:r>
              <w:t>23</w:t>
            </w:r>
          </w:p>
        </w:tc>
        <w:tc>
          <w:tcPr>
            <w:tcW w:w="850" w:type="dxa"/>
            <w:shd w:val="clear" w:color="auto" w:fill="auto"/>
            <w:vAlign w:val="center"/>
          </w:tcPr>
          <w:p w14:paraId="57E017E3" w14:textId="594162C9" w:rsidR="000A4D22" w:rsidRPr="00CD0F05" w:rsidRDefault="000A4D22" w:rsidP="000A4D22">
            <w:pPr>
              <w:jc w:val="center"/>
            </w:pPr>
            <w:r>
              <w:t>23</w:t>
            </w:r>
          </w:p>
        </w:tc>
        <w:tc>
          <w:tcPr>
            <w:tcW w:w="708" w:type="dxa"/>
            <w:shd w:val="clear" w:color="auto" w:fill="auto"/>
          </w:tcPr>
          <w:p w14:paraId="4B013302" w14:textId="77777777" w:rsidR="000A4D22" w:rsidRDefault="000A4D22" w:rsidP="000A4D22"/>
        </w:tc>
      </w:tr>
      <w:tr w:rsidR="000A4D22" w:rsidRPr="002B44B1" w14:paraId="71FB83B2" w14:textId="77777777" w:rsidTr="00971536">
        <w:tc>
          <w:tcPr>
            <w:tcW w:w="596" w:type="dxa"/>
            <w:shd w:val="clear" w:color="auto" w:fill="auto"/>
            <w:vAlign w:val="center"/>
          </w:tcPr>
          <w:p w14:paraId="3930624D"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1037F918" w14:textId="38D6B9EC" w:rsidR="000A4D22" w:rsidRPr="002B44B1" w:rsidRDefault="000A4D22" w:rsidP="000A4D22">
            <w:pPr>
              <w:spacing w:after="0" w:line="264" w:lineRule="auto"/>
            </w:pPr>
            <w:r>
              <w:rPr>
                <w:color w:val="000000"/>
              </w:rPr>
              <w:t>Phùng Thị Thu</w:t>
            </w:r>
          </w:p>
        </w:tc>
        <w:tc>
          <w:tcPr>
            <w:tcW w:w="851" w:type="dxa"/>
            <w:shd w:val="clear" w:color="auto" w:fill="auto"/>
            <w:vAlign w:val="center"/>
          </w:tcPr>
          <w:p w14:paraId="01CC3777" w14:textId="7BEC1E5B" w:rsidR="000A4D22" w:rsidRPr="002B44B1" w:rsidRDefault="000A4D22" w:rsidP="000A4D22">
            <w:pPr>
              <w:spacing w:after="0" w:line="264" w:lineRule="auto"/>
              <w:ind w:right="-108"/>
            </w:pPr>
            <w:r>
              <w:t>ĐH</w:t>
            </w:r>
            <w:r w:rsidRPr="002B44B1">
              <w:t>SP GDTH</w:t>
            </w:r>
          </w:p>
        </w:tc>
        <w:tc>
          <w:tcPr>
            <w:tcW w:w="1417" w:type="dxa"/>
            <w:shd w:val="clear" w:color="auto" w:fill="auto"/>
            <w:vAlign w:val="center"/>
          </w:tcPr>
          <w:p w14:paraId="2C5591A8" w14:textId="77777777" w:rsidR="000A4D22" w:rsidRPr="002B44B1" w:rsidRDefault="000A4D22" w:rsidP="000A4D22">
            <w:pPr>
              <w:spacing w:after="0" w:line="264" w:lineRule="auto"/>
              <w:ind w:left="-108" w:right="-108"/>
              <w:jc w:val="center"/>
            </w:pPr>
            <w:r w:rsidRPr="002B44B1">
              <w:t>GV</w:t>
            </w:r>
          </w:p>
          <w:p w14:paraId="34FFA151" w14:textId="69C1929A" w:rsidR="000A4D22" w:rsidRPr="002B44B1" w:rsidRDefault="000A4D22" w:rsidP="000A4D22">
            <w:pPr>
              <w:spacing w:after="0" w:line="264" w:lineRule="auto"/>
              <w:ind w:left="-108" w:right="-108"/>
              <w:jc w:val="center"/>
            </w:pPr>
            <w:r w:rsidRPr="002B44B1">
              <w:t>biên chế</w:t>
            </w:r>
          </w:p>
        </w:tc>
        <w:tc>
          <w:tcPr>
            <w:tcW w:w="7938" w:type="dxa"/>
            <w:shd w:val="clear" w:color="auto" w:fill="auto"/>
            <w:vAlign w:val="center"/>
          </w:tcPr>
          <w:p w14:paraId="4DDC6DFA" w14:textId="23522952" w:rsidR="000A4D22" w:rsidRPr="00971536" w:rsidRDefault="000A4D22" w:rsidP="000A4D22">
            <w:pPr>
              <w:spacing w:after="0" w:line="240" w:lineRule="auto"/>
              <w:jc w:val="both"/>
            </w:pPr>
            <w:r w:rsidRPr="002B44B1">
              <w:t>Chủ nhiệm và  giảng dạy các môn văn hóa cơ bản lớ</w:t>
            </w:r>
            <w:r>
              <w:t>p 3A1. Thực hiện các công tác đột xuất.</w:t>
            </w:r>
          </w:p>
        </w:tc>
        <w:tc>
          <w:tcPr>
            <w:tcW w:w="993" w:type="dxa"/>
            <w:vAlign w:val="center"/>
          </w:tcPr>
          <w:p w14:paraId="1C73E996" w14:textId="3B4F11B0" w:rsidR="000A4D22" w:rsidRPr="00CD0F05" w:rsidRDefault="000A4D22" w:rsidP="000A4D22">
            <w:pPr>
              <w:spacing w:after="0" w:line="240" w:lineRule="auto"/>
              <w:ind w:right="28"/>
              <w:jc w:val="center"/>
              <w:rPr>
                <w:w w:val="95"/>
                <w:sz w:val="26"/>
                <w:szCs w:val="26"/>
              </w:rPr>
            </w:pPr>
            <w:r>
              <w:rPr>
                <w:w w:val="95"/>
                <w:sz w:val="26"/>
                <w:szCs w:val="26"/>
              </w:rPr>
              <w:t>23</w:t>
            </w:r>
          </w:p>
        </w:tc>
        <w:tc>
          <w:tcPr>
            <w:tcW w:w="850" w:type="dxa"/>
            <w:shd w:val="clear" w:color="auto" w:fill="auto"/>
            <w:vAlign w:val="center"/>
          </w:tcPr>
          <w:p w14:paraId="25D4EA33" w14:textId="370ADF1F" w:rsidR="000A4D22" w:rsidRPr="00CD0F05" w:rsidRDefault="000A4D22" w:rsidP="000A4D22">
            <w:pPr>
              <w:spacing w:after="0" w:line="240" w:lineRule="auto"/>
              <w:ind w:right="28"/>
              <w:jc w:val="center"/>
              <w:rPr>
                <w:w w:val="95"/>
                <w:sz w:val="26"/>
                <w:szCs w:val="26"/>
              </w:rPr>
            </w:pPr>
            <w:r>
              <w:t>23</w:t>
            </w:r>
          </w:p>
        </w:tc>
        <w:tc>
          <w:tcPr>
            <w:tcW w:w="708" w:type="dxa"/>
            <w:shd w:val="clear" w:color="auto" w:fill="auto"/>
          </w:tcPr>
          <w:p w14:paraId="74295DAC" w14:textId="77777777" w:rsidR="000A4D22" w:rsidRDefault="000A4D22" w:rsidP="000A4D22"/>
        </w:tc>
      </w:tr>
      <w:tr w:rsidR="000A4D22" w:rsidRPr="002B44B1" w14:paraId="0606FE3E" w14:textId="77777777" w:rsidTr="00971536">
        <w:tc>
          <w:tcPr>
            <w:tcW w:w="596" w:type="dxa"/>
            <w:shd w:val="clear" w:color="auto" w:fill="auto"/>
            <w:vAlign w:val="center"/>
          </w:tcPr>
          <w:p w14:paraId="7EBDDA68"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5470C369" w14:textId="43806056" w:rsidR="000A4D22" w:rsidRDefault="000A4D22" w:rsidP="000A4D22">
            <w:pPr>
              <w:spacing w:after="0" w:line="264" w:lineRule="auto"/>
              <w:rPr>
                <w:color w:val="000000"/>
              </w:rPr>
            </w:pPr>
            <w:r>
              <w:rPr>
                <w:color w:val="000000"/>
              </w:rPr>
              <w:t>Vũ Thị Thu Phương</w:t>
            </w:r>
          </w:p>
        </w:tc>
        <w:tc>
          <w:tcPr>
            <w:tcW w:w="851" w:type="dxa"/>
            <w:shd w:val="clear" w:color="auto" w:fill="auto"/>
            <w:vAlign w:val="center"/>
          </w:tcPr>
          <w:p w14:paraId="28EEAB8A" w14:textId="310EA1BD" w:rsidR="000A4D22" w:rsidRPr="002B44B1" w:rsidRDefault="000A4D22" w:rsidP="000A4D22">
            <w:pPr>
              <w:spacing w:after="0" w:line="264" w:lineRule="auto"/>
              <w:ind w:right="-108"/>
            </w:pPr>
            <w:r>
              <w:t>ĐH</w:t>
            </w:r>
            <w:r w:rsidRPr="002B44B1">
              <w:t>SP</w:t>
            </w:r>
          </w:p>
          <w:p w14:paraId="40492225" w14:textId="67379A3B" w:rsidR="000A4D22" w:rsidRDefault="000A4D22" w:rsidP="000A4D22">
            <w:pPr>
              <w:spacing w:after="0" w:line="264" w:lineRule="auto"/>
              <w:ind w:right="-108"/>
            </w:pPr>
            <w:r w:rsidRPr="002B44B1">
              <w:t>GDTH</w:t>
            </w:r>
          </w:p>
        </w:tc>
        <w:tc>
          <w:tcPr>
            <w:tcW w:w="1417" w:type="dxa"/>
            <w:shd w:val="clear" w:color="auto" w:fill="auto"/>
            <w:vAlign w:val="center"/>
          </w:tcPr>
          <w:p w14:paraId="15C2CA42" w14:textId="77777777" w:rsidR="000A4D22" w:rsidRPr="002B44B1" w:rsidRDefault="000A4D22" w:rsidP="000A4D22">
            <w:pPr>
              <w:spacing w:after="0" w:line="264" w:lineRule="auto"/>
              <w:ind w:left="-108" w:right="-108"/>
              <w:jc w:val="center"/>
            </w:pPr>
            <w:r w:rsidRPr="002B44B1">
              <w:t>GV</w:t>
            </w:r>
          </w:p>
          <w:p w14:paraId="50AFBAEF" w14:textId="6BF8EFCF" w:rsidR="000A4D22" w:rsidRPr="002B44B1" w:rsidRDefault="00BB08B0" w:rsidP="000A4D22">
            <w:pPr>
              <w:spacing w:after="0" w:line="264" w:lineRule="auto"/>
              <w:ind w:left="-108" w:right="-108"/>
              <w:jc w:val="center"/>
            </w:pPr>
            <w:r>
              <w:t>Biên chế</w:t>
            </w:r>
          </w:p>
        </w:tc>
        <w:tc>
          <w:tcPr>
            <w:tcW w:w="7938" w:type="dxa"/>
            <w:shd w:val="clear" w:color="auto" w:fill="auto"/>
            <w:vAlign w:val="center"/>
          </w:tcPr>
          <w:p w14:paraId="00A34655" w14:textId="3510DC0D" w:rsidR="000A4D22" w:rsidRPr="002B44B1" w:rsidRDefault="000A4D22" w:rsidP="000A4D22">
            <w:pPr>
              <w:spacing w:after="0" w:line="240" w:lineRule="auto"/>
              <w:jc w:val="both"/>
            </w:pPr>
            <w:r w:rsidRPr="002B44B1">
              <w:t>Chủ nhiệm và giảng dạy các môn văn hóa cơ bản lớ</w:t>
            </w:r>
            <w:r>
              <w:t>p 3A2. Tổ trưởng tổ 3, thành viên ban KTNB. Thực hiện các công tác đột xuất</w:t>
            </w:r>
          </w:p>
        </w:tc>
        <w:tc>
          <w:tcPr>
            <w:tcW w:w="993" w:type="dxa"/>
            <w:vAlign w:val="center"/>
          </w:tcPr>
          <w:p w14:paraId="12CDE6C0" w14:textId="06A2DD6B" w:rsidR="000A4D22" w:rsidRDefault="000A4D22" w:rsidP="000A4D22">
            <w:pPr>
              <w:spacing w:after="0" w:line="240" w:lineRule="auto"/>
              <w:ind w:right="28"/>
              <w:jc w:val="center"/>
            </w:pPr>
            <w:r>
              <w:t>23</w:t>
            </w:r>
          </w:p>
        </w:tc>
        <w:tc>
          <w:tcPr>
            <w:tcW w:w="850" w:type="dxa"/>
            <w:shd w:val="clear" w:color="auto" w:fill="auto"/>
            <w:vAlign w:val="center"/>
          </w:tcPr>
          <w:p w14:paraId="001A0C40" w14:textId="371E85FF" w:rsidR="000A4D22" w:rsidRDefault="000A4D22" w:rsidP="000A4D22">
            <w:pPr>
              <w:spacing w:after="0" w:line="240" w:lineRule="auto"/>
              <w:ind w:right="28"/>
              <w:jc w:val="center"/>
            </w:pPr>
            <w:r>
              <w:t>23</w:t>
            </w:r>
          </w:p>
        </w:tc>
        <w:tc>
          <w:tcPr>
            <w:tcW w:w="708" w:type="dxa"/>
            <w:shd w:val="clear" w:color="auto" w:fill="auto"/>
          </w:tcPr>
          <w:p w14:paraId="0254B095" w14:textId="77777777" w:rsidR="000A4D22" w:rsidRDefault="000A4D22" w:rsidP="000A4D22"/>
        </w:tc>
      </w:tr>
      <w:tr w:rsidR="000A4D22" w:rsidRPr="002B44B1" w14:paraId="4BFD7243" w14:textId="77777777" w:rsidTr="00971536">
        <w:tc>
          <w:tcPr>
            <w:tcW w:w="596" w:type="dxa"/>
            <w:shd w:val="clear" w:color="auto" w:fill="auto"/>
            <w:vAlign w:val="center"/>
          </w:tcPr>
          <w:p w14:paraId="58F83960"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tcBorders>
              <w:top w:val="nil"/>
              <w:left w:val="single" w:sz="4" w:space="0" w:color="auto"/>
              <w:bottom w:val="single" w:sz="4" w:space="0" w:color="auto"/>
              <w:right w:val="single" w:sz="4" w:space="0" w:color="auto"/>
            </w:tcBorders>
            <w:shd w:val="clear" w:color="auto" w:fill="auto"/>
            <w:vAlign w:val="center"/>
          </w:tcPr>
          <w:p w14:paraId="45BDFF80" w14:textId="0AF8FAF8" w:rsidR="000A4D22" w:rsidRDefault="000A4D22" w:rsidP="000A4D22">
            <w:pPr>
              <w:spacing w:after="0" w:line="264" w:lineRule="auto"/>
            </w:pPr>
            <w:r>
              <w:rPr>
                <w:color w:val="000000"/>
              </w:rPr>
              <w:t>Nguyễn Huyền Thi</w:t>
            </w:r>
          </w:p>
        </w:tc>
        <w:tc>
          <w:tcPr>
            <w:tcW w:w="851" w:type="dxa"/>
            <w:shd w:val="clear" w:color="auto" w:fill="auto"/>
            <w:vAlign w:val="center"/>
          </w:tcPr>
          <w:p w14:paraId="162E3D5A" w14:textId="77777777" w:rsidR="000A4D22" w:rsidRPr="002B44B1" w:rsidRDefault="000A4D22" w:rsidP="000A4D22">
            <w:pPr>
              <w:spacing w:after="0" w:line="264" w:lineRule="auto"/>
              <w:ind w:right="-108"/>
            </w:pPr>
            <w:r w:rsidRPr="002B44B1">
              <w:t>ĐHSP</w:t>
            </w:r>
          </w:p>
          <w:p w14:paraId="369941AC" w14:textId="06F46743" w:rsidR="000A4D22" w:rsidRPr="002B44B1" w:rsidRDefault="000A4D22" w:rsidP="000A4D22">
            <w:pPr>
              <w:spacing w:after="0" w:line="264" w:lineRule="auto"/>
              <w:ind w:right="-108"/>
            </w:pPr>
            <w:r w:rsidRPr="002B44B1">
              <w:t>GDTH</w:t>
            </w:r>
          </w:p>
        </w:tc>
        <w:tc>
          <w:tcPr>
            <w:tcW w:w="1417" w:type="dxa"/>
            <w:shd w:val="clear" w:color="auto" w:fill="auto"/>
            <w:vAlign w:val="center"/>
          </w:tcPr>
          <w:p w14:paraId="30793BD3" w14:textId="77777777" w:rsidR="000A4D22" w:rsidRPr="002B44B1" w:rsidRDefault="000A4D22" w:rsidP="000A4D22">
            <w:pPr>
              <w:spacing w:after="0" w:line="264" w:lineRule="auto"/>
              <w:ind w:left="-108" w:right="-108"/>
              <w:jc w:val="center"/>
            </w:pPr>
            <w:r w:rsidRPr="002B44B1">
              <w:t>GV</w:t>
            </w:r>
          </w:p>
          <w:p w14:paraId="35F8ED69" w14:textId="77777777" w:rsidR="000A4D22" w:rsidRPr="002B44B1" w:rsidRDefault="000A4D22" w:rsidP="000A4D22">
            <w:pPr>
              <w:spacing w:after="0" w:line="264" w:lineRule="auto"/>
              <w:ind w:left="-108" w:right="-108"/>
              <w:jc w:val="center"/>
            </w:pPr>
            <w:r w:rsidRPr="002B44B1">
              <w:t>biên chế</w:t>
            </w:r>
          </w:p>
        </w:tc>
        <w:tc>
          <w:tcPr>
            <w:tcW w:w="7938" w:type="dxa"/>
            <w:shd w:val="clear" w:color="auto" w:fill="auto"/>
            <w:vAlign w:val="center"/>
          </w:tcPr>
          <w:p w14:paraId="29B8B43B" w14:textId="5C2F9C44" w:rsidR="000A4D22" w:rsidRPr="002B44B1" w:rsidRDefault="000A4D22" w:rsidP="000A4D22">
            <w:pPr>
              <w:spacing w:after="0" w:line="240" w:lineRule="auto"/>
              <w:jc w:val="center"/>
            </w:pPr>
            <w:r w:rsidRPr="002B44B1">
              <w:t>Chủ nhiệm và giảng dạy các môn văn hóa cơ bản lớ</w:t>
            </w:r>
            <w:r>
              <w:t>p 3A3. Thực hiện các công tác đột xuất</w:t>
            </w:r>
          </w:p>
        </w:tc>
        <w:tc>
          <w:tcPr>
            <w:tcW w:w="993" w:type="dxa"/>
            <w:vAlign w:val="center"/>
          </w:tcPr>
          <w:p w14:paraId="2DE7022B" w14:textId="5252AA56" w:rsidR="000A4D22" w:rsidRPr="00CD0F05" w:rsidRDefault="000A4D22" w:rsidP="000A4D22">
            <w:pPr>
              <w:spacing w:after="0" w:line="240" w:lineRule="auto"/>
              <w:ind w:right="28"/>
              <w:jc w:val="center"/>
              <w:rPr>
                <w:w w:val="95"/>
                <w:sz w:val="26"/>
                <w:szCs w:val="26"/>
              </w:rPr>
            </w:pPr>
            <w:r>
              <w:rPr>
                <w:w w:val="95"/>
                <w:sz w:val="26"/>
                <w:szCs w:val="26"/>
              </w:rPr>
              <w:t>23</w:t>
            </w:r>
          </w:p>
        </w:tc>
        <w:tc>
          <w:tcPr>
            <w:tcW w:w="850" w:type="dxa"/>
            <w:shd w:val="clear" w:color="auto" w:fill="auto"/>
            <w:vAlign w:val="center"/>
          </w:tcPr>
          <w:p w14:paraId="124AF115" w14:textId="29076A65" w:rsidR="000A4D22" w:rsidRPr="00CD0F05" w:rsidRDefault="000A4D22" w:rsidP="000A4D22">
            <w:pPr>
              <w:spacing w:after="0" w:line="240" w:lineRule="auto"/>
              <w:ind w:right="28"/>
              <w:jc w:val="center"/>
              <w:rPr>
                <w:w w:val="95"/>
                <w:sz w:val="26"/>
                <w:szCs w:val="26"/>
              </w:rPr>
            </w:pPr>
            <w:r>
              <w:t>23</w:t>
            </w:r>
          </w:p>
        </w:tc>
        <w:tc>
          <w:tcPr>
            <w:tcW w:w="708" w:type="dxa"/>
            <w:shd w:val="clear" w:color="auto" w:fill="auto"/>
          </w:tcPr>
          <w:p w14:paraId="600F74B7" w14:textId="77777777" w:rsidR="000A4D22" w:rsidRDefault="000A4D22" w:rsidP="000A4D22"/>
        </w:tc>
      </w:tr>
      <w:tr w:rsidR="000A4D22" w:rsidRPr="002B44B1" w14:paraId="3D010ADF" w14:textId="77777777" w:rsidTr="00971536">
        <w:tc>
          <w:tcPr>
            <w:tcW w:w="596" w:type="dxa"/>
            <w:shd w:val="clear" w:color="auto" w:fill="auto"/>
            <w:vAlign w:val="center"/>
          </w:tcPr>
          <w:p w14:paraId="59CCB3D3"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tcBorders>
              <w:top w:val="nil"/>
              <w:left w:val="single" w:sz="4" w:space="0" w:color="auto"/>
              <w:bottom w:val="single" w:sz="4" w:space="0" w:color="auto"/>
              <w:right w:val="single" w:sz="4" w:space="0" w:color="auto"/>
            </w:tcBorders>
            <w:shd w:val="clear" w:color="auto" w:fill="auto"/>
            <w:vAlign w:val="center"/>
          </w:tcPr>
          <w:p w14:paraId="1D1B95BF" w14:textId="3A3FD28E" w:rsidR="000A4D22" w:rsidRDefault="000A4D22" w:rsidP="000A4D22">
            <w:pPr>
              <w:spacing w:after="0" w:line="264" w:lineRule="auto"/>
              <w:rPr>
                <w:color w:val="000000"/>
              </w:rPr>
            </w:pPr>
            <w:r>
              <w:t>Nguyễn Thị Khanh</w:t>
            </w:r>
          </w:p>
        </w:tc>
        <w:tc>
          <w:tcPr>
            <w:tcW w:w="851" w:type="dxa"/>
            <w:shd w:val="clear" w:color="auto" w:fill="auto"/>
            <w:vAlign w:val="center"/>
          </w:tcPr>
          <w:p w14:paraId="4CC8D6A0" w14:textId="77777777" w:rsidR="000A4D22" w:rsidRPr="002B44B1" w:rsidRDefault="000A4D22" w:rsidP="000A4D22">
            <w:pPr>
              <w:spacing w:after="0" w:line="264" w:lineRule="auto"/>
              <w:ind w:right="-108"/>
            </w:pPr>
            <w:r w:rsidRPr="002B44B1">
              <w:t>ĐHSP</w:t>
            </w:r>
          </w:p>
          <w:p w14:paraId="023E8656" w14:textId="4FDE8467" w:rsidR="000A4D22" w:rsidRPr="002B44B1" w:rsidRDefault="000A4D22" w:rsidP="000A4D22">
            <w:pPr>
              <w:spacing w:after="0" w:line="264" w:lineRule="auto"/>
              <w:ind w:right="-108"/>
            </w:pPr>
            <w:r w:rsidRPr="002B44B1">
              <w:t>GDTH</w:t>
            </w:r>
          </w:p>
        </w:tc>
        <w:tc>
          <w:tcPr>
            <w:tcW w:w="1417" w:type="dxa"/>
            <w:shd w:val="clear" w:color="auto" w:fill="auto"/>
            <w:vAlign w:val="center"/>
          </w:tcPr>
          <w:p w14:paraId="268A39D0" w14:textId="77777777" w:rsidR="000A4D22" w:rsidRPr="002B44B1" w:rsidRDefault="000A4D22" w:rsidP="000A4D22">
            <w:pPr>
              <w:spacing w:after="0" w:line="264" w:lineRule="auto"/>
              <w:ind w:left="-108" w:right="-108"/>
              <w:jc w:val="center"/>
            </w:pPr>
            <w:r w:rsidRPr="002B44B1">
              <w:t>GV</w:t>
            </w:r>
          </w:p>
          <w:p w14:paraId="33B43549" w14:textId="1FD8A49A" w:rsidR="000A4D22" w:rsidRPr="002B44B1" w:rsidRDefault="000A4D22" w:rsidP="000A4D22">
            <w:pPr>
              <w:spacing w:after="0" w:line="264" w:lineRule="auto"/>
              <w:ind w:left="-108" w:right="-108"/>
              <w:jc w:val="center"/>
            </w:pPr>
            <w:r w:rsidRPr="002B44B1">
              <w:t>biên chế</w:t>
            </w:r>
          </w:p>
        </w:tc>
        <w:tc>
          <w:tcPr>
            <w:tcW w:w="7938" w:type="dxa"/>
            <w:shd w:val="clear" w:color="auto" w:fill="auto"/>
            <w:vAlign w:val="center"/>
          </w:tcPr>
          <w:p w14:paraId="236CF329" w14:textId="3ACD78BB" w:rsidR="000A4D22" w:rsidRPr="002B44B1" w:rsidRDefault="000A4D22" w:rsidP="000A4D22">
            <w:pPr>
              <w:spacing w:after="0" w:line="240" w:lineRule="auto"/>
              <w:jc w:val="center"/>
            </w:pPr>
            <w:r w:rsidRPr="002B44B1">
              <w:t>Chủ nhiệm và giảng dạy các môn văn hóa cơ bản lớ</w:t>
            </w:r>
            <w:r>
              <w:t>p 3A4. Thực hiện các công tác đột xuất</w:t>
            </w:r>
          </w:p>
        </w:tc>
        <w:tc>
          <w:tcPr>
            <w:tcW w:w="993" w:type="dxa"/>
            <w:vAlign w:val="center"/>
          </w:tcPr>
          <w:p w14:paraId="25B93ADF" w14:textId="483F9F03" w:rsidR="000A4D22" w:rsidRDefault="000A4D22" w:rsidP="000A4D22">
            <w:pPr>
              <w:spacing w:after="0" w:line="240" w:lineRule="auto"/>
              <w:ind w:right="28"/>
              <w:jc w:val="center"/>
              <w:rPr>
                <w:w w:val="95"/>
                <w:sz w:val="26"/>
                <w:szCs w:val="26"/>
              </w:rPr>
            </w:pPr>
            <w:r>
              <w:rPr>
                <w:w w:val="95"/>
                <w:sz w:val="26"/>
                <w:szCs w:val="26"/>
              </w:rPr>
              <w:t>23</w:t>
            </w:r>
          </w:p>
        </w:tc>
        <w:tc>
          <w:tcPr>
            <w:tcW w:w="850" w:type="dxa"/>
            <w:shd w:val="clear" w:color="auto" w:fill="auto"/>
            <w:vAlign w:val="center"/>
          </w:tcPr>
          <w:p w14:paraId="4E1441B8" w14:textId="1C89679B" w:rsidR="000A4D22" w:rsidRDefault="000A4D22" w:rsidP="000A4D22">
            <w:pPr>
              <w:spacing w:after="0" w:line="240" w:lineRule="auto"/>
              <w:ind w:right="28"/>
              <w:jc w:val="center"/>
              <w:rPr>
                <w:w w:val="95"/>
                <w:sz w:val="26"/>
                <w:szCs w:val="26"/>
              </w:rPr>
            </w:pPr>
            <w:r>
              <w:t>23</w:t>
            </w:r>
          </w:p>
        </w:tc>
        <w:tc>
          <w:tcPr>
            <w:tcW w:w="708" w:type="dxa"/>
            <w:shd w:val="clear" w:color="auto" w:fill="auto"/>
          </w:tcPr>
          <w:p w14:paraId="7A2A1F55" w14:textId="77777777" w:rsidR="000A4D22" w:rsidRDefault="000A4D22" w:rsidP="000A4D22"/>
        </w:tc>
      </w:tr>
      <w:tr w:rsidR="000A4D22" w:rsidRPr="002B44B1" w14:paraId="5870D4EA" w14:textId="77777777" w:rsidTr="00971536">
        <w:tc>
          <w:tcPr>
            <w:tcW w:w="596" w:type="dxa"/>
            <w:shd w:val="clear" w:color="auto" w:fill="auto"/>
            <w:vAlign w:val="center"/>
          </w:tcPr>
          <w:p w14:paraId="12F85A78"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tcBorders>
              <w:top w:val="nil"/>
              <w:left w:val="single" w:sz="4" w:space="0" w:color="auto"/>
              <w:bottom w:val="single" w:sz="4" w:space="0" w:color="auto"/>
              <w:right w:val="single" w:sz="4" w:space="0" w:color="auto"/>
            </w:tcBorders>
            <w:shd w:val="clear" w:color="auto" w:fill="auto"/>
            <w:vAlign w:val="center"/>
          </w:tcPr>
          <w:p w14:paraId="5CB37B25" w14:textId="18047BF9" w:rsidR="000A4D22" w:rsidRPr="002B44B1" w:rsidRDefault="000A4D22" w:rsidP="000A4D22">
            <w:pPr>
              <w:spacing w:after="0" w:line="264" w:lineRule="auto"/>
            </w:pPr>
            <w:r>
              <w:rPr>
                <w:color w:val="000000"/>
              </w:rPr>
              <w:t>Đào Thị Kim Anh</w:t>
            </w:r>
          </w:p>
        </w:tc>
        <w:tc>
          <w:tcPr>
            <w:tcW w:w="851" w:type="dxa"/>
            <w:shd w:val="clear" w:color="auto" w:fill="auto"/>
            <w:vAlign w:val="center"/>
          </w:tcPr>
          <w:p w14:paraId="58BC70AC" w14:textId="77777777" w:rsidR="000A4D22" w:rsidRPr="002B44B1" w:rsidRDefault="000A4D22" w:rsidP="000A4D22">
            <w:pPr>
              <w:spacing w:after="0" w:line="264" w:lineRule="auto"/>
              <w:ind w:right="-108"/>
            </w:pPr>
            <w:r w:rsidRPr="002B44B1">
              <w:t>ĐHSP</w:t>
            </w:r>
          </w:p>
          <w:p w14:paraId="503B6800" w14:textId="77777777" w:rsidR="000A4D22" w:rsidRPr="002B44B1" w:rsidRDefault="000A4D22" w:rsidP="000A4D22">
            <w:pPr>
              <w:spacing w:after="0" w:line="264" w:lineRule="auto"/>
              <w:ind w:right="-108"/>
            </w:pPr>
            <w:r w:rsidRPr="002B44B1">
              <w:t>GDTH</w:t>
            </w:r>
          </w:p>
        </w:tc>
        <w:tc>
          <w:tcPr>
            <w:tcW w:w="1417" w:type="dxa"/>
            <w:shd w:val="clear" w:color="auto" w:fill="auto"/>
            <w:vAlign w:val="center"/>
          </w:tcPr>
          <w:p w14:paraId="1211A8F6" w14:textId="77777777" w:rsidR="000A4D22" w:rsidRPr="002B44B1" w:rsidRDefault="000A4D22" w:rsidP="000A4D22">
            <w:pPr>
              <w:spacing w:after="0" w:line="264" w:lineRule="auto"/>
              <w:ind w:left="-108" w:right="-108"/>
              <w:jc w:val="center"/>
            </w:pPr>
            <w:r w:rsidRPr="002B44B1">
              <w:t>GV</w:t>
            </w:r>
          </w:p>
          <w:p w14:paraId="4A8B9A7E" w14:textId="77777777" w:rsidR="000A4D22" w:rsidRPr="002B44B1" w:rsidRDefault="000A4D22" w:rsidP="000A4D22">
            <w:pPr>
              <w:spacing w:after="0" w:line="264" w:lineRule="auto"/>
              <w:ind w:left="-108" w:right="-108"/>
              <w:jc w:val="center"/>
            </w:pPr>
            <w:r w:rsidRPr="002B44B1">
              <w:t>biên chế</w:t>
            </w:r>
          </w:p>
        </w:tc>
        <w:tc>
          <w:tcPr>
            <w:tcW w:w="7938" w:type="dxa"/>
            <w:shd w:val="clear" w:color="auto" w:fill="auto"/>
          </w:tcPr>
          <w:p w14:paraId="68B2A54B" w14:textId="2793DB9A" w:rsidR="000A4D22" w:rsidRPr="002B44B1" w:rsidRDefault="000A4D22" w:rsidP="000A4D22">
            <w:pPr>
              <w:spacing w:after="0" w:line="264" w:lineRule="auto"/>
            </w:pPr>
            <w:r w:rsidRPr="002B44B1">
              <w:t>Chủ nhiệm và giảng dạy các môn văn hóa cơ bản lớ</w:t>
            </w:r>
            <w:r>
              <w:t>p 3A5. Thực hiện các công tác đột xuất</w:t>
            </w:r>
          </w:p>
        </w:tc>
        <w:tc>
          <w:tcPr>
            <w:tcW w:w="993" w:type="dxa"/>
            <w:vAlign w:val="center"/>
          </w:tcPr>
          <w:p w14:paraId="287C2010" w14:textId="3D7E39CB" w:rsidR="000A4D22" w:rsidRPr="00CD0F05" w:rsidRDefault="000A4D22" w:rsidP="000A4D22">
            <w:pPr>
              <w:spacing w:after="0" w:line="240" w:lineRule="auto"/>
              <w:ind w:right="28"/>
              <w:jc w:val="center"/>
              <w:rPr>
                <w:w w:val="95"/>
                <w:sz w:val="26"/>
                <w:szCs w:val="26"/>
              </w:rPr>
            </w:pPr>
            <w:r>
              <w:rPr>
                <w:w w:val="95"/>
                <w:sz w:val="26"/>
                <w:szCs w:val="26"/>
              </w:rPr>
              <w:t>23</w:t>
            </w:r>
          </w:p>
        </w:tc>
        <w:tc>
          <w:tcPr>
            <w:tcW w:w="850" w:type="dxa"/>
            <w:shd w:val="clear" w:color="auto" w:fill="auto"/>
            <w:vAlign w:val="center"/>
          </w:tcPr>
          <w:p w14:paraId="3CE6DC48" w14:textId="49E24EA2" w:rsidR="000A4D22" w:rsidRPr="00CD0F05" w:rsidRDefault="000A4D22" w:rsidP="000A4D22">
            <w:pPr>
              <w:spacing w:after="0" w:line="240" w:lineRule="auto"/>
              <w:ind w:right="28"/>
              <w:jc w:val="center"/>
              <w:rPr>
                <w:w w:val="95"/>
                <w:sz w:val="26"/>
                <w:szCs w:val="26"/>
              </w:rPr>
            </w:pPr>
            <w:r>
              <w:t>23</w:t>
            </w:r>
          </w:p>
        </w:tc>
        <w:tc>
          <w:tcPr>
            <w:tcW w:w="708" w:type="dxa"/>
            <w:shd w:val="clear" w:color="auto" w:fill="auto"/>
          </w:tcPr>
          <w:p w14:paraId="7F9D8128" w14:textId="77777777" w:rsidR="000A4D22" w:rsidRDefault="000A4D22" w:rsidP="000A4D22"/>
        </w:tc>
      </w:tr>
      <w:tr w:rsidR="000A4D22" w:rsidRPr="002B44B1" w14:paraId="086864F2" w14:textId="77777777" w:rsidTr="00971536">
        <w:tc>
          <w:tcPr>
            <w:tcW w:w="596" w:type="dxa"/>
            <w:shd w:val="clear" w:color="auto" w:fill="auto"/>
            <w:vAlign w:val="center"/>
          </w:tcPr>
          <w:p w14:paraId="7BA4F8BC"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tcBorders>
              <w:top w:val="nil"/>
              <w:left w:val="single" w:sz="4" w:space="0" w:color="auto"/>
              <w:bottom w:val="single" w:sz="8" w:space="0" w:color="auto"/>
              <w:right w:val="single" w:sz="4" w:space="0" w:color="auto"/>
            </w:tcBorders>
            <w:shd w:val="clear" w:color="auto" w:fill="auto"/>
            <w:vAlign w:val="center"/>
          </w:tcPr>
          <w:p w14:paraId="02E73B70" w14:textId="11AD45F8" w:rsidR="000A4D22" w:rsidRPr="002B44B1" w:rsidRDefault="000A4D22" w:rsidP="000A4D22">
            <w:pPr>
              <w:spacing w:after="0" w:line="264" w:lineRule="auto"/>
              <w:jc w:val="center"/>
            </w:pPr>
            <w:r>
              <w:rPr>
                <w:color w:val="000000"/>
              </w:rPr>
              <w:t>Nguyễn Thị Thu Liễu</w:t>
            </w:r>
          </w:p>
        </w:tc>
        <w:tc>
          <w:tcPr>
            <w:tcW w:w="851" w:type="dxa"/>
            <w:shd w:val="clear" w:color="auto" w:fill="auto"/>
            <w:vAlign w:val="center"/>
          </w:tcPr>
          <w:p w14:paraId="54EBD1A8" w14:textId="4761A112" w:rsidR="000A4D22" w:rsidRPr="002B44B1" w:rsidRDefault="000A4D22" w:rsidP="000A4D22">
            <w:pPr>
              <w:spacing w:after="0" w:line="264" w:lineRule="auto"/>
              <w:ind w:right="-108"/>
            </w:pPr>
            <w:r>
              <w:t>ĐH</w:t>
            </w:r>
            <w:r w:rsidRPr="002B44B1">
              <w:t>SP</w:t>
            </w:r>
          </w:p>
          <w:p w14:paraId="43BAE81F" w14:textId="75D702DA" w:rsidR="000A4D22" w:rsidRPr="002B44B1" w:rsidRDefault="000A4D22" w:rsidP="000A4D22">
            <w:pPr>
              <w:spacing w:after="0" w:line="264" w:lineRule="auto"/>
              <w:ind w:right="-108"/>
            </w:pPr>
            <w:r w:rsidRPr="002B44B1">
              <w:t>GDTH</w:t>
            </w:r>
          </w:p>
        </w:tc>
        <w:tc>
          <w:tcPr>
            <w:tcW w:w="1417" w:type="dxa"/>
            <w:shd w:val="clear" w:color="auto" w:fill="auto"/>
            <w:vAlign w:val="center"/>
          </w:tcPr>
          <w:p w14:paraId="7467D4E2" w14:textId="77777777" w:rsidR="000A4D22" w:rsidRPr="002B44B1" w:rsidRDefault="000A4D22" w:rsidP="000A4D22">
            <w:pPr>
              <w:spacing w:after="0" w:line="264" w:lineRule="auto"/>
              <w:ind w:left="-108" w:right="-108"/>
              <w:jc w:val="center"/>
            </w:pPr>
            <w:r w:rsidRPr="002B44B1">
              <w:t>GV</w:t>
            </w:r>
          </w:p>
          <w:p w14:paraId="4E5EEA52" w14:textId="77777777" w:rsidR="000A4D22" w:rsidRPr="002B44B1" w:rsidRDefault="000A4D22" w:rsidP="000A4D22">
            <w:pPr>
              <w:spacing w:after="0" w:line="264" w:lineRule="auto"/>
              <w:ind w:left="-108" w:right="-108"/>
              <w:jc w:val="center"/>
            </w:pPr>
            <w:r w:rsidRPr="002B44B1">
              <w:t>biên chế</w:t>
            </w:r>
          </w:p>
        </w:tc>
        <w:tc>
          <w:tcPr>
            <w:tcW w:w="7938" w:type="dxa"/>
            <w:shd w:val="clear" w:color="auto" w:fill="auto"/>
          </w:tcPr>
          <w:p w14:paraId="2A502E52" w14:textId="42077785" w:rsidR="000A4D22" w:rsidRPr="002B44B1" w:rsidRDefault="000A4D22" w:rsidP="000A4D22">
            <w:pPr>
              <w:spacing w:after="0" w:line="264" w:lineRule="auto"/>
            </w:pPr>
            <w:r w:rsidRPr="002B44B1">
              <w:t>Chủ nhiệm và giảng dạy các môn văn hóa cơ bản lớ</w:t>
            </w:r>
            <w:r>
              <w:t>p 3A6. Thực hiện các công tác đột xuất</w:t>
            </w:r>
          </w:p>
        </w:tc>
        <w:tc>
          <w:tcPr>
            <w:tcW w:w="993" w:type="dxa"/>
            <w:vAlign w:val="center"/>
          </w:tcPr>
          <w:p w14:paraId="610DD428" w14:textId="66CD2CB4" w:rsidR="000A4D22" w:rsidRPr="00CD0F05" w:rsidRDefault="000A4D22" w:rsidP="000A4D22">
            <w:pPr>
              <w:spacing w:after="0" w:line="240" w:lineRule="auto"/>
              <w:ind w:right="28"/>
              <w:jc w:val="center"/>
              <w:rPr>
                <w:w w:val="95"/>
                <w:sz w:val="26"/>
                <w:szCs w:val="26"/>
              </w:rPr>
            </w:pPr>
            <w:r>
              <w:rPr>
                <w:w w:val="95"/>
                <w:sz w:val="26"/>
                <w:szCs w:val="26"/>
              </w:rPr>
              <w:t>23</w:t>
            </w:r>
          </w:p>
        </w:tc>
        <w:tc>
          <w:tcPr>
            <w:tcW w:w="850" w:type="dxa"/>
            <w:shd w:val="clear" w:color="auto" w:fill="auto"/>
            <w:vAlign w:val="center"/>
          </w:tcPr>
          <w:p w14:paraId="6A90F099" w14:textId="09EF8C46" w:rsidR="000A4D22" w:rsidRPr="00CD0F05" w:rsidRDefault="000A4D22" w:rsidP="000A4D22">
            <w:pPr>
              <w:spacing w:after="0" w:line="240" w:lineRule="auto"/>
              <w:ind w:right="28"/>
              <w:jc w:val="center"/>
              <w:rPr>
                <w:w w:val="95"/>
                <w:sz w:val="26"/>
                <w:szCs w:val="26"/>
              </w:rPr>
            </w:pPr>
            <w:r>
              <w:t>23</w:t>
            </w:r>
          </w:p>
        </w:tc>
        <w:tc>
          <w:tcPr>
            <w:tcW w:w="708" w:type="dxa"/>
            <w:shd w:val="clear" w:color="auto" w:fill="auto"/>
          </w:tcPr>
          <w:p w14:paraId="556B1744" w14:textId="77777777" w:rsidR="000A4D22" w:rsidRDefault="000A4D22" w:rsidP="000A4D22"/>
        </w:tc>
      </w:tr>
      <w:tr w:rsidR="000A4D22" w:rsidRPr="002B44B1" w14:paraId="68D05146" w14:textId="77777777" w:rsidTr="00971536">
        <w:tc>
          <w:tcPr>
            <w:tcW w:w="596" w:type="dxa"/>
            <w:shd w:val="clear" w:color="auto" w:fill="auto"/>
            <w:vAlign w:val="center"/>
          </w:tcPr>
          <w:p w14:paraId="1253DB90"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tcBorders>
              <w:top w:val="nil"/>
              <w:left w:val="single" w:sz="4" w:space="0" w:color="auto"/>
              <w:bottom w:val="single" w:sz="8" w:space="0" w:color="auto"/>
              <w:right w:val="single" w:sz="4" w:space="0" w:color="auto"/>
            </w:tcBorders>
            <w:shd w:val="clear" w:color="auto" w:fill="auto"/>
            <w:vAlign w:val="center"/>
          </w:tcPr>
          <w:p w14:paraId="361ACF72" w14:textId="368BD5A9" w:rsidR="000A4D22" w:rsidRDefault="000A4D22" w:rsidP="000A4D22">
            <w:pPr>
              <w:spacing w:after="0" w:line="264" w:lineRule="auto"/>
              <w:rPr>
                <w:color w:val="000000"/>
              </w:rPr>
            </w:pPr>
            <w:r w:rsidRPr="002B44B1">
              <w:t>N</w:t>
            </w:r>
            <w:r>
              <w:t>gô Ánh Tuyết</w:t>
            </w:r>
          </w:p>
        </w:tc>
        <w:tc>
          <w:tcPr>
            <w:tcW w:w="851" w:type="dxa"/>
            <w:shd w:val="clear" w:color="auto" w:fill="auto"/>
            <w:vAlign w:val="center"/>
          </w:tcPr>
          <w:p w14:paraId="0DABDEAF" w14:textId="77777777" w:rsidR="000A4D22" w:rsidRPr="002B44B1" w:rsidRDefault="000A4D22" w:rsidP="000A4D22">
            <w:pPr>
              <w:spacing w:after="0" w:line="264" w:lineRule="auto"/>
              <w:ind w:right="-108"/>
            </w:pPr>
            <w:r w:rsidRPr="002B44B1">
              <w:t>ĐHSP</w:t>
            </w:r>
          </w:p>
          <w:p w14:paraId="1D3BCA31" w14:textId="158A8890" w:rsidR="000A4D22" w:rsidRDefault="000A4D22" w:rsidP="000A4D22">
            <w:pPr>
              <w:spacing w:after="0" w:line="264" w:lineRule="auto"/>
              <w:ind w:right="-108"/>
            </w:pPr>
            <w:r w:rsidRPr="002B44B1">
              <w:t>GDTH</w:t>
            </w:r>
          </w:p>
        </w:tc>
        <w:tc>
          <w:tcPr>
            <w:tcW w:w="1417" w:type="dxa"/>
            <w:shd w:val="clear" w:color="auto" w:fill="auto"/>
            <w:vAlign w:val="center"/>
          </w:tcPr>
          <w:p w14:paraId="7EA5BD7F" w14:textId="77777777" w:rsidR="000A4D22" w:rsidRPr="002B44B1" w:rsidRDefault="000A4D22" w:rsidP="000A4D22">
            <w:pPr>
              <w:spacing w:after="0" w:line="264" w:lineRule="auto"/>
              <w:ind w:left="-108" w:right="-108"/>
              <w:jc w:val="center"/>
            </w:pPr>
            <w:r w:rsidRPr="002B44B1">
              <w:t>GV</w:t>
            </w:r>
          </w:p>
          <w:p w14:paraId="19C889AD" w14:textId="3763B264" w:rsidR="000A4D22" w:rsidRPr="002B44B1" w:rsidRDefault="000A4D22" w:rsidP="000A4D22">
            <w:pPr>
              <w:spacing w:after="0" w:line="264" w:lineRule="auto"/>
              <w:ind w:left="-108" w:right="-108"/>
              <w:jc w:val="center"/>
            </w:pPr>
            <w:r w:rsidRPr="002B44B1">
              <w:t>biên chế</w:t>
            </w:r>
          </w:p>
        </w:tc>
        <w:tc>
          <w:tcPr>
            <w:tcW w:w="7938" w:type="dxa"/>
            <w:shd w:val="clear" w:color="auto" w:fill="auto"/>
            <w:vAlign w:val="center"/>
          </w:tcPr>
          <w:p w14:paraId="3D567D73" w14:textId="4EDF0D52" w:rsidR="000A4D22" w:rsidRPr="002B44B1" w:rsidRDefault="000A4D22" w:rsidP="000A4D22">
            <w:pPr>
              <w:spacing w:after="0" w:line="264" w:lineRule="auto"/>
              <w:jc w:val="both"/>
            </w:pPr>
            <w:r w:rsidRPr="002B44B1">
              <w:t>Chủ nhiệm và  giảng dạy các môn văn hóa cơ bản lớ</w:t>
            </w:r>
            <w:r>
              <w:t>p 4A1, thực hiện các công tác đột xuất.</w:t>
            </w:r>
          </w:p>
        </w:tc>
        <w:tc>
          <w:tcPr>
            <w:tcW w:w="993" w:type="dxa"/>
            <w:vAlign w:val="center"/>
          </w:tcPr>
          <w:p w14:paraId="3A17892F" w14:textId="693E9BE7" w:rsidR="000A4D22" w:rsidRPr="00CD0F05" w:rsidRDefault="000A4D22" w:rsidP="000A4D22">
            <w:pPr>
              <w:spacing w:after="0" w:line="240" w:lineRule="auto"/>
              <w:ind w:right="28"/>
              <w:jc w:val="center"/>
              <w:rPr>
                <w:w w:val="95"/>
                <w:sz w:val="26"/>
                <w:szCs w:val="26"/>
              </w:rPr>
            </w:pPr>
            <w:r>
              <w:rPr>
                <w:w w:val="95"/>
                <w:sz w:val="26"/>
                <w:szCs w:val="26"/>
              </w:rPr>
              <w:t>23</w:t>
            </w:r>
          </w:p>
        </w:tc>
        <w:tc>
          <w:tcPr>
            <w:tcW w:w="850" w:type="dxa"/>
            <w:shd w:val="clear" w:color="auto" w:fill="auto"/>
            <w:vAlign w:val="center"/>
          </w:tcPr>
          <w:p w14:paraId="33F692D6" w14:textId="45E510BA" w:rsidR="000A4D22" w:rsidRPr="00CD0F05" w:rsidRDefault="000A4D22" w:rsidP="000A4D22">
            <w:pPr>
              <w:spacing w:after="0" w:line="240" w:lineRule="auto"/>
              <w:ind w:right="28"/>
              <w:jc w:val="center"/>
              <w:rPr>
                <w:w w:val="95"/>
                <w:sz w:val="26"/>
                <w:szCs w:val="26"/>
              </w:rPr>
            </w:pPr>
            <w:r>
              <w:t>23</w:t>
            </w:r>
          </w:p>
        </w:tc>
        <w:tc>
          <w:tcPr>
            <w:tcW w:w="708" w:type="dxa"/>
            <w:shd w:val="clear" w:color="auto" w:fill="auto"/>
          </w:tcPr>
          <w:p w14:paraId="156BEF84" w14:textId="77777777" w:rsidR="000A4D22" w:rsidRDefault="000A4D22" w:rsidP="000A4D22"/>
        </w:tc>
      </w:tr>
      <w:tr w:rsidR="000A4D22" w:rsidRPr="002B44B1" w14:paraId="0F84AB42" w14:textId="77777777" w:rsidTr="00971536">
        <w:tc>
          <w:tcPr>
            <w:tcW w:w="596" w:type="dxa"/>
            <w:shd w:val="clear" w:color="auto" w:fill="auto"/>
            <w:vAlign w:val="center"/>
          </w:tcPr>
          <w:p w14:paraId="4DFA6672"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38FC35" w14:textId="0F7A1ED7" w:rsidR="000A4D22" w:rsidRPr="002B44B1" w:rsidRDefault="000A4D22" w:rsidP="000A4D22">
            <w:pPr>
              <w:spacing w:after="0" w:line="264" w:lineRule="auto"/>
            </w:pPr>
            <w:r>
              <w:t>Nguyễn Thị Thắng</w:t>
            </w:r>
          </w:p>
        </w:tc>
        <w:tc>
          <w:tcPr>
            <w:tcW w:w="851" w:type="dxa"/>
            <w:shd w:val="clear" w:color="auto" w:fill="auto"/>
            <w:vAlign w:val="center"/>
          </w:tcPr>
          <w:p w14:paraId="32436E75" w14:textId="77777777" w:rsidR="000A4D22" w:rsidRPr="002B44B1" w:rsidRDefault="000A4D22" w:rsidP="000A4D22">
            <w:pPr>
              <w:spacing w:after="0" w:line="264" w:lineRule="auto"/>
              <w:ind w:right="-108"/>
            </w:pPr>
            <w:r w:rsidRPr="002B44B1">
              <w:t>ĐHSP</w:t>
            </w:r>
          </w:p>
          <w:p w14:paraId="7A947098" w14:textId="5FF154BF" w:rsidR="000A4D22" w:rsidRPr="002B44B1" w:rsidRDefault="000A4D22" w:rsidP="000A4D22">
            <w:pPr>
              <w:spacing w:after="0" w:line="264" w:lineRule="auto"/>
              <w:ind w:right="-108"/>
            </w:pPr>
            <w:r w:rsidRPr="002B44B1">
              <w:t>GDTH</w:t>
            </w:r>
          </w:p>
        </w:tc>
        <w:tc>
          <w:tcPr>
            <w:tcW w:w="1417" w:type="dxa"/>
            <w:shd w:val="clear" w:color="auto" w:fill="auto"/>
            <w:vAlign w:val="center"/>
          </w:tcPr>
          <w:p w14:paraId="484CFFD9" w14:textId="77777777" w:rsidR="000A4D22" w:rsidRPr="002B44B1" w:rsidRDefault="000A4D22" w:rsidP="000A4D22">
            <w:pPr>
              <w:spacing w:after="0" w:line="264" w:lineRule="auto"/>
              <w:ind w:left="-108" w:right="-108"/>
              <w:jc w:val="center"/>
            </w:pPr>
            <w:r w:rsidRPr="002B44B1">
              <w:t>GV</w:t>
            </w:r>
          </w:p>
          <w:p w14:paraId="2CCDF161" w14:textId="4D000737" w:rsidR="000A4D22" w:rsidRPr="002B44B1" w:rsidRDefault="000A4D22" w:rsidP="000A4D22">
            <w:pPr>
              <w:spacing w:after="0" w:line="264" w:lineRule="auto"/>
              <w:ind w:left="-108" w:right="-108"/>
              <w:jc w:val="center"/>
            </w:pPr>
            <w:r w:rsidRPr="002B44B1">
              <w:t>biên chế</w:t>
            </w:r>
          </w:p>
        </w:tc>
        <w:tc>
          <w:tcPr>
            <w:tcW w:w="7938" w:type="dxa"/>
            <w:shd w:val="clear" w:color="auto" w:fill="auto"/>
            <w:vAlign w:val="center"/>
          </w:tcPr>
          <w:p w14:paraId="73B1D793" w14:textId="348A7D79" w:rsidR="000A4D22" w:rsidRPr="002B44B1" w:rsidRDefault="000A4D22" w:rsidP="000A4D22">
            <w:pPr>
              <w:spacing w:after="0" w:line="264" w:lineRule="auto"/>
              <w:jc w:val="both"/>
            </w:pPr>
            <w:r w:rsidRPr="002B44B1">
              <w:t>Chủ nhiệm và  giảng dạy các môn văn hóa cơ bản lớ</w:t>
            </w:r>
            <w:r>
              <w:t>p 4A2. Thực hiện các công tác đột xuất</w:t>
            </w:r>
          </w:p>
        </w:tc>
        <w:tc>
          <w:tcPr>
            <w:tcW w:w="993" w:type="dxa"/>
            <w:vAlign w:val="center"/>
          </w:tcPr>
          <w:p w14:paraId="08A80B3B" w14:textId="080A623F" w:rsidR="000A4D22" w:rsidRPr="00CD0F05" w:rsidRDefault="000A4D22" w:rsidP="000A4D22">
            <w:pPr>
              <w:jc w:val="center"/>
              <w:rPr>
                <w:w w:val="95"/>
                <w:sz w:val="26"/>
                <w:szCs w:val="26"/>
              </w:rPr>
            </w:pPr>
            <w:r>
              <w:rPr>
                <w:w w:val="95"/>
                <w:sz w:val="26"/>
                <w:szCs w:val="26"/>
              </w:rPr>
              <w:t>23</w:t>
            </w:r>
          </w:p>
        </w:tc>
        <w:tc>
          <w:tcPr>
            <w:tcW w:w="850" w:type="dxa"/>
            <w:shd w:val="clear" w:color="auto" w:fill="auto"/>
            <w:vAlign w:val="center"/>
          </w:tcPr>
          <w:p w14:paraId="31C38E68" w14:textId="7FBF8B5B" w:rsidR="000A4D22" w:rsidRPr="00CD0F05" w:rsidRDefault="000A4D22" w:rsidP="000A4D22">
            <w:pPr>
              <w:jc w:val="center"/>
              <w:rPr>
                <w:w w:val="95"/>
                <w:sz w:val="26"/>
                <w:szCs w:val="26"/>
              </w:rPr>
            </w:pPr>
            <w:r>
              <w:t>23</w:t>
            </w:r>
          </w:p>
        </w:tc>
        <w:tc>
          <w:tcPr>
            <w:tcW w:w="708" w:type="dxa"/>
            <w:shd w:val="clear" w:color="auto" w:fill="auto"/>
          </w:tcPr>
          <w:p w14:paraId="363AF98F" w14:textId="77777777" w:rsidR="000A4D22" w:rsidRPr="002B44B1" w:rsidRDefault="000A4D22" w:rsidP="000A4D22">
            <w:pPr>
              <w:spacing w:after="0" w:line="264" w:lineRule="auto"/>
              <w:rPr>
                <w:szCs w:val="24"/>
              </w:rPr>
            </w:pPr>
          </w:p>
        </w:tc>
      </w:tr>
      <w:tr w:rsidR="000A4D22" w:rsidRPr="002B44B1" w14:paraId="0E3BD7AF" w14:textId="77777777" w:rsidTr="00971536">
        <w:tc>
          <w:tcPr>
            <w:tcW w:w="596" w:type="dxa"/>
            <w:shd w:val="clear" w:color="auto" w:fill="auto"/>
            <w:vAlign w:val="center"/>
          </w:tcPr>
          <w:p w14:paraId="357A36F6"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9B4313" w14:textId="7013F275" w:rsidR="000A4D22" w:rsidRDefault="000A4D22" w:rsidP="000A4D22">
            <w:pPr>
              <w:spacing w:after="0" w:line="264" w:lineRule="auto"/>
              <w:rPr>
                <w:color w:val="000000"/>
              </w:rPr>
            </w:pPr>
            <w:r>
              <w:rPr>
                <w:color w:val="000000"/>
              </w:rPr>
              <w:t>Nguyễn Thị Duệ</w:t>
            </w:r>
          </w:p>
        </w:tc>
        <w:tc>
          <w:tcPr>
            <w:tcW w:w="851" w:type="dxa"/>
            <w:shd w:val="clear" w:color="auto" w:fill="auto"/>
            <w:vAlign w:val="center"/>
          </w:tcPr>
          <w:p w14:paraId="66AD7AF2" w14:textId="07B57D43" w:rsidR="000A4D22" w:rsidRPr="002B44B1" w:rsidRDefault="000A4D22" w:rsidP="000A4D22">
            <w:pPr>
              <w:spacing w:after="0" w:line="264" w:lineRule="auto"/>
              <w:ind w:right="-108"/>
            </w:pPr>
            <w:r>
              <w:t>ĐH</w:t>
            </w:r>
            <w:r w:rsidRPr="002B44B1">
              <w:t>SP GDTH</w:t>
            </w:r>
          </w:p>
        </w:tc>
        <w:tc>
          <w:tcPr>
            <w:tcW w:w="1417" w:type="dxa"/>
            <w:shd w:val="clear" w:color="auto" w:fill="auto"/>
            <w:vAlign w:val="center"/>
          </w:tcPr>
          <w:p w14:paraId="6E8A41A0" w14:textId="77777777" w:rsidR="000A4D22" w:rsidRDefault="000A4D22" w:rsidP="000A4D22">
            <w:pPr>
              <w:spacing w:after="0" w:line="264" w:lineRule="auto"/>
              <w:ind w:left="-108" w:right="-108"/>
              <w:jc w:val="center"/>
            </w:pPr>
            <w:r>
              <w:t>GV</w:t>
            </w:r>
          </w:p>
          <w:p w14:paraId="28527C91" w14:textId="5B112170" w:rsidR="000A4D22" w:rsidRPr="002B44B1" w:rsidRDefault="000A4D22" w:rsidP="000A4D22">
            <w:pPr>
              <w:spacing w:after="0" w:line="264" w:lineRule="auto"/>
              <w:ind w:left="-108" w:right="-108"/>
              <w:jc w:val="center"/>
            </w:pPr>
            <w:r>
              <w:t xml:space="preserve"> </w:t>
            </w:r>
            <w:r w:rsidR="00BB08B0">
              <w:t>Biên chế</w:t>
            </w:r>
          </w:p>
        </w:tc>
        <w:tc>
          <w:tcPr>
            <w:tcW w:w="7938" w:type="dxa"/>
            <w:shd w:val="clear" w:color="auto" w:fill="auto"/>
            <w:vAlign w:val="center"/>
          </w:tcPr>
          <w:p w14:paraId="7F819AAB" w14:textId="5127B679" w:rsidR="000A4D22" w:rsidRPr="002B44B1" w:rsidRDefault="000A4D22" w:rsidP="000A4D22">
            <w:pPr>
              <w:spacing w:after="0" w:line="264" w:lineRule="auto"/>
              <w:jc w:val="both"/>
            </w:pPr>
            <w:r w:rsidRPr="002B44B1">
              <w:t>Chủ nhiệm và  giảng dạy các môn văn hóa cơ bản lớ</w:t>
            </w:r>
            <w:r>
              <w:t>p 4A3, tổ trưởng tổ 4, thành viên ban KTNB. Thực hiện các công tác đột xuất</w:t>
            </w:r>
          </w:p>
        </w:tc>
        <w:tc>
          <w:tcPr>
            <w:tcW w:w="993" w:type="dxa"/>
            <w:vAlign w:val="center"/>
          </w:tcPr>
          <w:p w14:paraId="2A1783B7" w14:textId="52B43654" w:rsidR="000A4D22" w:rsidRPr="00CD0F05" w:rsidRDefault="000A4D22" w:rsidP="000A4D22">
            <w:pPr>
              <w:jc w:val="center"/>
              <w:rPr>
                <w:w w:val="95"/>
                <w:sz w:val="26"/>
                <w:szCs w:val="26"/>
              </w:rPr>
            </w:pPr>
            <w:r>
              <w:rPr>
                <w:w w:val="95"/>
                <w:sz w:val="26"/>
                <w:szCs w:val="26"/>
              </w:rPr>
              <w:t>23</w:t>
            </w:r>
          </w:p>
        </w:tc>
        <w:tc>
          <w:tcPr>
            <w:tcW w:w="850" w:type="dxa"/>
            <w:shd w:val="clear" w:color="auto" w:fill="auto"/>
            <w:vAlign w:val="center"/>
          </w:tcPr>
          <w:p w14:paraId="6324C50A" w14:textId="5665EB2C" w:rsidR="000A4D22" w:rsidRPr="00CD0F05" w:rsidRDefault="000A4D22" w:rsidP="000A4D22">
            <w:pPr>
              <w:jc w:val="center"/>
              <w:rPr>
                <w:w w:val="95"/>
                <w:sz w:val="26"/>
                <w:szCs w:val="26"/>
              </w:rPr>
            </w:pPr>
            <w:r>
              <w:rPr>
                <w:w w:val="95"/>
                <w:sz w:val="26"/>
                <w:szCs w:val="26"/>
              </w:rPr>
              <w:t>23</w:t>
            </w:r>
          </w:p>
        </w:tc>
        <w:tc>
          <w:tcPr>
            <w:tcW w:w="708" w:type="dxa"/>
            <w:shd w:val="clear" w:color="auto" w:fill="auto"/>
          </w:tcPr>
          <w:p w14:paraId="14A80E5E" w14:textId="77777777" w:rsidR="000A4D22" w:rsidRPr="002B44B1" w:rsidRDefault="000A4D22" w:rsidP="000A4D22">
            <w:pPr>
              <w:spacing w:after="0" w:line="264" w:lineRule="auto"/>
              <w:rPr>
                <w:szCs w:val="24"/>
              </w:rPr>
            </w:pPr>
          </w:p>
        </w:tc>
      </w:tr>
      <w:tr w:rsidR="000A4D22" w:rsidRPr="002B44B1" w14:paraId="1BC3D8D6" w14:textId="77777777" w:rsidTr="00971536">
        <w:tc>
          <w:tcPr>
            <w:tcW w:w="596" w:type="dxa"/>
            <w:shd w:val="clear" w:color="auto" w:fill="auto"/>
            <w:vAlign w:val="center"/>
          </w:tcPr>
          <w:p w14:paraId="54422117"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FC42E7" w14:textId="5787F379" w:rsidR="000A4D22" w:rsidRDefault="000A4D22" w:rsidP="000A4D22">
            <w:pPr>
              <w:spacing w:after="0" w:line="264" w:lineRule="auto"/>
              <w:rPr>
                <w:color w:val="000000"/>
              </w:rPr>
            </w:pPr>
            <w:r>
              <w:rPr>
                <w:color w:val="000000"/>
              </w:rPr>
              <w:t>Nguyễn Huy Bách</w:t>
            </w:r>
          </w:p>
        </w:tc>
        <w:tc>
          <w:tcPr>
            <w:tcW w:w="851" w:type="dxa"/>
            <w:shd w:val="clear" w:color="auto" w:fill="auto"/>
            <w:vAlign w:val="center"/>
          </w:tcPr>
          <w:p w14:paraId="4C229596" w14:textId="43468DE6" w:rsidR="000A4D22" w:rsidRPr="002B44B1" w:rsidRDefault="000A4D22" w:rsidP="000A4D22">
            <w:pPr>
              <w:spacing w:after="0" w:line="264" w:lineRule="auto"/>
              <w:ind w:right="-108"/>
            </w:pPr>
            <w:r>
              <w:t>TC</w:t>
            </w:r>
            <w:r w:rsidRPr="002B44B1">
              <w:t>SP</w:t>
            </w:r>
          </w:p>
          <w:p w14:paraId="44273051" w14:textId="65D16D29" w:rsidR="000A4D22" w:rsidRDefault="000A4D22" w:rsidP="000A4D22">
            <w:pPr>
              <w:spacing w:after="0" w:line="264" w:lineRule="auto"/>
              <w:ind w:right="-108"/>
            </w:pPr>
            <w:r w:rsidRPr="002B44B1">
              <w:t>GDTH</w:t>
            </w:r>
          </w:p>
        </w:tc>
        <w:tc>
          <w:tcPr>
            <w:tcW w:w="1417" w:type="dxa"/>
            <w:shd w:val="clear" w:color="auto" w:fill="auto"/>
            <w:vAlign w:val="center"/>
          </w:tcPr>
          <w:p w14:paraId="2E55BDA6" w14:textId="77777777" w:rsidR="000A4D22" w:rsidRPr="002B44B1" w:rsidRDefault="000A4D22" w:rsidP="000A4D22">
            <w:pPr>
              <w:spacing w:after="0" w:line="264" w:lineRule="auto"/>
              <w:ind w:left="-108" w:right="-108"/>
              <w:jc w:val="center"/>
            </w:pPr>
            <w:r w:rsidRPr="002B44B1">
              <w:t>GV</w:t>
            </w:r>
          </w:p>
          <w:p w14:paraId="2E75689F" w14:textId="2A595788" w:rsidR="000A4D22" w:rsidRDefault="000A4D22" w:rsidP="000A4D22">
            <w:pPr>
              <w:spacing w:after="0" w:line="264" w:lineRule="auto"/>
              <w:ind w:left="-108" w:right="-108"/>
              <w:jc w:val="center"/>
            </w:pPr>
            <w:r w:rsidRPr="002B44B1">
              <w:t>biên chế</w:t>
            </w:r>
          </w:p>
        </w:tc>
        <w:tc>
          <w:tcPr>
            <w:tcW w:w="7938" w:type="dxa"/>
            <w:shd w:val="clear" w:color="auto" w:fill="auto"/>
            <w:vAlign w:val="center"/>
          </w:tcPr>
          <w:p w14:paraId="693B6364" w14:textId="15EFBCB7" w:rsidR="000A4D22" w:rsidRPr="002B44B1" w:rsidRDefault="000A4D22" w:rsidP="000A4D22">
            <w:pPr>
              <w:spacing w:after="0" w:line="264" w:lineRule="auto"/>
              <w:jc w:val="both"/>
            </w:pPr>
            <w:r w:rsidRPr="002B44B1">
              <w:t>Chủ nhiệm và giảng dạy các môn văn hóa cơ bản lớ</w:t>
            </w:r>
            <w:r>
              <w:t>p 4A4. Thực hiện các công tác đột xuất</w:t>
            </w:r>
          </w:p>
        </w:tc>
        <w:tc>
          <w:tcPr>
            <w:tcW w:w="993" w:type="dxa"/>
            <w:vAlign w:val="center"/>
          </w:tcPr>
          <w:p w14:paraId="2660E60C" w14:textId="014B941A" w:rsidR="000A4D22" w:rsidRPr="00CD0F05" w:rsidRDefault="000A4D22" w:rsidP="000A4D22">
            <w:pPr>
              <w:jc w:val="center"/>
              <w:rPr>
                <w:w w:val="95"/>
                <w:sz w:val="26"/>
                <w:szCs w:val="26"/>
              </w:rPr>
            </w:pPr>
            <w:r>
              <w:rPr>
                <w:w w:val="95"/>
                <w:sz w:val="26"/>
                <w:szCs w:val="26"/>
              </w:rPr>
              <w:t>23</w:t>
            </w:r>
          </w:p>
        </w:tc>
        <w:tc>
          <w:tcPr>
            <w:tcW w:w="850" w:type="dxa"/>
            <w:shd w:val="clear" w:color="auto" w:fill="auto"/>
            <w:vAlign w:val="center"/>
          </w:tcPr>
          <w:p w14:paraId="6E66115B" w14:textId="1EFBCCA1" w:rsidR="000A4D22" w:rsidRPr="00CD0F05" w:rsidRDefault="000A4D22" w:rsidP="000A4D22">
            <w:pPr>
              <w:jc w:val="center"/>
              <w:rPr>
                <w:w w:val="95"/>
                <w:sz w:val="26"/>
                <w:szCs w:val="26"/>
              </w:rPr>
            </w:pPr>
            <w:r>
              <w:rPr>
                <w:w w:val="95"/>
                <w:sz w:val="26"/>
                <w:szCs w:val="26"/>
              </w:rPr>
              <w:t>23</w:t>
            </w:r>
          </w:p>
        </w:tc>
        <w:tc>
          <w:tcPr>
            <w:tcW w:w="708" w:type="dxa"/>
            <w:shd w:val="clear" w:color="auto" w:fill="auto"/>
          </w:tcPr>
          <w:p w14:paraId="5CB4B656" w14:textId="77777777" w:rsidR="000A4D22" w:rsidRPr="002B44B1" w:rsidRDefault="000A4D22" w:rsidP="000A4D22">
            <w:pPr>
              <w:spacing w:after="0" w:line="264" w:lineRule="auto"/>
              <w:rPr>
                <w:szCs w:val="24"/>
              </w:rPr>
            </w:pPr>
          </w:p>
        </w:tc>
      </w:tr>
      <w:tr w:rsidR="000A4D22" w:rsidRPr="002B44B1" w14:paraId="212002A1" w14:textId="77777777" w:rsidTr="00971536">
        <w:tc>
          <w:tcPr>
            <w:tcW w:w="596" w:type="dxa"/>
            <w:shd w:val="clear" w:color="auto" w:fill="auto"/>
            <w:vAlign w:val="center"/>
          </w:tcPr>
          <w:p w14:paraId="6FAAC150"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shd w:val="clear" w:color="auto" w:fill="auto"/>
            <w:vAlign w:val="center"/>
          </w:tcPr>
          <w:p w14:paraId="04C71F10" w14:textId="1C9B060E" w:rsidR="000A4D22" w:rsidRPr="002B44B1" w:rsidRDefault="000A4D22" w:rsidP="000A4D22">
            <w:pPr>
              <w:spacing w:after="0" w:line="264" w:lineRule="auto"/>
            </w:pPr>
            <w:r>
              <w:rPr>
                <w:color w:val="000000"/>
              </w:rPr>
              <w:t>Lê Thị Minh Anh</w:t>
            </w:r>
          </w:p>
        </w:tc>
        <w:tc>
          <w:tcPr>
            <w:tcW w:w="851" w:type="dxa"/>
            <w:shd w:val="clear" w:color="auto" w:fill="auto"/>
            <w:vAlign w:val="center"/>
          </w:tcPr>
          <w:p w14:paraId="3F62C757" w14:textId="289E324F" w:rsidR="000A4D22" w:rsidRPr="002B44B1" w:rsidRDefault="000A4D22" w:rsidP="000A4D22">
            <w:pPr>
              <w:spacing w:after="0" w:line="264" w:lineRule="auto"/>
              <w:ind w:right="-108"/>
            </w:pPr>
            <w:r>
              <w:t>ĐH</w:t>
            </w:r>
            <w:r w:rsidRPr="002B44B1">
              <w:t>SP GDTH</w:t>
            </w:r>
          </w:p>
        </w:tc>
        <w:tc>
          <w:tcPr>
            <w:tcW w:w="1417" w:type="dxa"/>
            <w:shd w:val="clear" w:color="auto" w:fill="auto"/>
            <w:vAlign w:val="center"/>
          </w:tcPr>
          <w:p w14:paraId="67CAA0B6" w14:textId="77777777" w:rsidR="000A4D22" w:rsidRPr="002B44B1" w:rsidRDefault="000A4D22" w:rsidP="000A4D22">
            <w:pPr>
              <w:spacing w:after="0" w:line="264" w:lineRule="auto"/>
              <w:ind w:left="-108" w:right="-108"/>
              <w:jc w:val="center"/>
            </w:pPr>
            <w:r w:rsidRPr="002B44B1">
              <w:t>GV</w:t>
            </w:r>
          </w:p>
          <w:p w14:paraId="74604C37" w14:textId="14C2E5C4" w:rsidR="000A4D22" w:rsidRPr="002B44B1" w:rsidRDefault="00BB08B0" w:rsidP="000A4D22">
            <w:pPr>
              <w:spacing w:after="0" w:line="264" w:lineRule="auto"/>
              <w:ind w:left="-108" w:right="-108"/>
              <w:jc w:val="center"/>
            </w:pPr>
            <w:r>
              <w:t>Hợp đồng</w:t>
            </w:r>
          </w:p>
        </w:tc>
        <w:tc>
          <w:tcPr>
            <w:tcW w:w="7938" w:type="dxa"/>
            <w:shd w:val="clear" w:color="auto" w:fill="auto"/>
            <w:vAlign w:val="center"/>
          </w:tcPr>
          <w:p w14:paraId="422A8C1A" w14:textId="4C3BBA86" w:rsidR="000A4D22" w:rsidRPr="002B44B1" w:rsidRDefault="000A4D22" w:rsidP="000A4D22">
            <w:pPr>
              <w:spacing w:after="0" w:line="264" w:lineRule="auto"/>
              <w:jc w:val="both"/>
            </w:pPr>
            <w:r w:rsidRPr="002B44B1">
              <w:t>Chủ nhiệm và  giảng dạy các môn văn hóa cơ bản lớ</w:t>
            </w:r>
            <w:r>
              <w:t>p 4A5. Thực hiện các công tác đột xuất</w:t>
            </w:r>
          </w:p>
        </w:tc>
        <w:tc>
          <w:tcPr>
            <w:tcW w:w="993" w:type="dxa"/>
            <w:vAlign w:val="center"/>
          </w:tcPr>
          <w:p w14:paraId="754DA998" w14:textId="696FAD73" w:rsidR="000A4D22" w:rsidRPr="00CD0F05" w:rsidRDefault="000A4D22" w:rsidP="000A4D22">
            <w:pPr>
              <w:jc w:val="center"/>
              <w:rPr>
                <w:sz w:val="26"/>
                <w:szCs w:val="26"/>
              </w:rPr>
            </w:pPr>
            <w:r>
              <w:rPr>
                <w:sz w:val="26"/>
                <w:szCs w:val="26"/>
              </w:rPr>
              <w:t>23</w:t>
            </w:r>
          </w:p>
        </w:tc>
        <w:tc>
          <w:tcPr>
            <w:tcW w:w="850" w:type="dxa"/>
            <w:shd w:val="clear" w:color="auto" w:fill="auto"/>
            <w:vAlign w:val="center"/>
          </w:tcPr>
          <w:p w14:paraId="3F70187E" w14:textId="012DB414" w:rsidR="000A4D22" w:rsidRPr="00CD0F05" w:rsidRDefault="000A4D22" w:rsidP="000A4D22">
            <w:pPr>
              <w:jc w:val="center"/>
              <w:rPr>
                <w:sz w:val="26"/>
                <w:szCs w:val="26"/>
              </w:rPr>
            </w:pPr>
            <w:r>
              <w:rPr>
                <w:w w:val="95"/>
                <w:sz w:val="26"/>
                <w:szCs w:val="26"/>
              </w:rPr>
              <w:t>23</w:t>
            </w:r>
          </w:p>
        </w:tc>
        <w:tc>
          <w:tcPr>
            <w:tcW w:w="708" w:type="dxa"/>
            <w:shd w:val="clear" w:color="auto" w:fill="auto"/>
          </w:tcPr>
          <w:p w14:paraId="4A685F62" w14:textId="77777777" w:rsidR="000A4D22" w:rsidRPr="00336CEA" w:rsidRDefault="000A4D22" w:rsidP="000A4D22">
            <w:pPr>
              <w:spacing w:after="0" w:line="264" w:lineRule="auto"/>
              <w:ind w:right="-108"/>
              <w:rPr>
                <w:sz w:val="22"/>
                <w:szCs w:val="24"/>
              </w:rPr>
            </w:pPr>
          </w:p>
        </w:tc>
      </w:tr>
      <w:tr w:rsidR="000A4D22" w:rsidRPr="002B44B1" w14:paraId="234F5047" w14:textId="77777777" w:rsidTr="00971536">
        <w:tc>
          <w:tcPr>
            <w:tcW w:w="596" w:type="dxa"/>
            <w:shd w:val="clear" w:color="auto" w:fill="auto"/>
            <w:vAlign w:val="center"/>
          </w:tcPr>
          <w:p w14:paraId="4065410F"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shd w:val="clear" w:color="auto" w:fill="auto"/>
            <w:vAlign w:val="center"/>
          </w:tcPr>
          <w:p w14:paraId="077DB624" w14:textId="67240DEB" w:rsidR="000A4D22" w:rsidRDefault="000A4D22" w:rsidP="000A4D22">
            <w:pPr>
              <w:spacing w:after="0" w:line="264" w:lineRule="auto"/>
              <w:rPr>
                <w:color w:val="000000"/>
              </w:rPr>
            </w:pPr>
            <w:r>
              <w:t>Đinh Thị Mai</w:t>
            </w:r>
          </w:p>
        </w:tc>
        <w:tc>
          <w:tcPr>
            <w:tcW w:w="851" w:type="dxa"/>
            <w:shd w:val="clear" w:color="auto" w:fill="auto"/>
            <w:vAlign w:val="center"/>
          </w:tcPr>
          <w:p w14:paraId="1DC67B32" w14:textId="1FC3B987" w:rsidR="000A4D22" w:rsidRDefault="000A4D22" w:rsidP="000A4D22">
            <w:pPr>
              <w:spacing w:after="0" w:line="264" w:lineRule="auto"/>
              <w:ind w:right="-108"/>
            </w:pPr>
            <w:r>
              <w:t>CĐ</w:t>
            </w:r>
            <w:r w:rsidRPr="002B44B1">
              <w:t>SP GDTH</w:t>
            </w:r>
          </w:p>
        </w:tc>
        <w:tc>
          <w:tcPr>
            <w:tcW w:w="1417" w:type="dxa"/>
            <w:shd w:val="clear" w:color="auto" w:fill="auto"/>
            <w:vAlign w:val="center"/>
          </w:tcPr>
          <w:p w14:paraId="5559EFAD" w14:textId="77777777" w:rsidR="000A4D22" w:rsidRPr="002B44B1" w:rsidRDefault="000A4D22" w:rsidP="000A4D22">
            <w:pPr>
              <w:spacing w:after="0" w:line="264" w:lineRule="auto"/>
              <w:ind w:left="-108" w:right="-108"/>
              <w:jc w:val="center"/>
            </w:pPr>
            <w:r w:rsidRPr="002B44B1">
              <w:t>GV</w:t>
            </w:r>
          </w:p>
          <w:p w14:paraId="6270FAB7" w14:textId="764CB4CF" w:rsidR="000A4D22" w:rsidRPr="002B44B1" w:rsidRDefault="000A4D22" w:rsidP="000A4D22">
            <w:pPr>
              <w:spacing w:after="0" w:line="264" w:lineRule="auto"/>
              <w:ind w:left="-108" w:right="-108"/>
              <w:jc w:val="center"/>
            </w:pPr>
            <w:r w:rsidRPr="002B44B1">
              <w:t>biên chế</w:t>
            </w:r>
          </w:p>
        </w:tc>
        <w:tc>
          <w:tcPr>
            <w:tcW w:w="7938" w:type="dxa"/>
            <w:shd w:val="clear" w:color="auto" w:fill="auto"/>
            <w:vAlign w:val="center"/>
          </w:tcPr>
          <w:p w14:paraId="234F183F" w14:textId="1D4112A0" w:rsidR="000A4D22" w:rsidRPr="002B44B1" w:rsidRDefault="000A4D22" w:rsidP="000A4D22">
            <w:pPr>
              <w:tabs>
                <w:tab w:val="left" w:pos="1205"/>
              </w:tabs>
              <w:spacing w:after="0" w:line="264" w:lineRule="auto"/>
              <w:jc w:val="both"/>
            </w:pPr>
            <w:r w:rsidRPr="002B44B1">
              <w:t>Chủ nhiệm và giảng dạy các môn văn hóa cơ bản lớ</w:t>
            </w:r>
            <w:r>
              <w:t>p 4A6. Thực hiện các công tác đột xuất</w:t>
            </w:r>
          </w:p>
        </w:tc>
        <w:tc>
          <w:tcPr>
            <w:tcW w:w="993" w:type="dxa"/>
            <w:vAlign w:val="center"/>
          </w:tcPr>
          <w:p w14:paraId="2C61F397" w14:textId="213F0659" w:rsidR="000A4D22" w:rsidRDefault="000A4D22" w:rsidP="000A4D22">
            <w:pPr>
              <w:jc w:val="center"/>
              <w:rPr>
                <w:w w:val="95"/>
                <w:sz w:val="26"/>
                <w:szCs w:val="26"/>
              </w:rPr>
            </w:pPr>
            <w:r>
              <w:rPr>
                <w:w w:val="95"/>
                <w:sz w:val="26"/>
                <w:szCs w:val="26"/>
              </w:rPr>
              <w:t>23</w:t>
            </w:r>
          </w:p>
        </w:tc>
        <w:tc>
          <w:tcPr>
            <w:tcW w:w="850" w:type="dxa"/>
            <w:shd w:val="clear" w:color="auto" w:fill="auto"/>
            <w:vAlign w:val="center"/>
          </w:tcPr>
          <w:p w14:paraId="44CAC55E" w14:textId="516201E9" w:rsidR="000A4D22" w:rsidRDefault="000A4D22" w:rsidP="000A4D22">
            <w:pPr>
              <w:jc w:val="center"/>
              <w:rPr>
                <w:w w:val="95"/>
                <w:sz w:val="26"/>
                <w:szCs w:val="26"/>
              </w:rPr>
            </w:pPr>
            <w:r>
              <w:rPr>
                <w:w w:val="95"/>
                <w:sz w:val="26"/>
                <w:szCs w:val="26"/>
              </w:rPr>
              <w:t>23</w:t>
            </w:r>
          </w:p>
        </w:tc>
        <w:tc>
          <w:tcPr>
            <w:tcW w:w="708" w:type="dxa"/>
            <w:shd w:val="clear" w:color="auto" w:fill="auto"/>
          </w:tcPr>
          <w:p w14:paraId="32027500" w14:textId="77777777" w:rsidR="000A4D22" w:rsidRPr="00336CEA" w:rsidRDefault="000A4D22" w:rsidP="000A4D22">
            <w:pPr>
              <w:spacing w:after="0" w:line="264" w:lineRule="auto"/>
              <w:ind w:right="-108"/>
              <w:rPr>
                <w:sz w:val="22"/>
                <w:szCs w:val="24"/>
              </w:rPr>
            </w:pPr>
          </w:p>
        </w:tc>
      </w:tr>
      <w:tr w:rsidR="000A4D22" w:rsidRPr="002B44B1" w14:paraId="7D95CC34" w14:textId="77777777" w:rsidTr="00971536">
        <w:tc>
          <w:tcPr>
            <w:tcW w:w="596" w:type="dxa"/>
            <w:shd w:val="clear" w:color="auto" w:fill="auto"/>
            <w:vAlign w:val="center"/>
          </w:tcPr>
          <w:p w14:paraId="64118DAA"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748EEC" w14:textId="03D6E1F6" w:rsidR="000A4D22" w:rsidRPr="002B44B1" w:rsidRDefault="000A4D22" w:rsidP="000A4D22">
            <w:pPr>
              <w:spacing w:after="0" w:line="264" w:lineRule="auto"/>
              <w:ind w:left="-108"/>
              <w:jc w:val="center"/>
            </w:pPr>
            <w:r>
              <w:rPr>
                <w:color w:val="000000"/>
              </w:rPr>
              <w:t>Nguyễn Kiều Diễm</w:t>
            </w:r>
          </w:p>
        </w:tc>
        <w:tc>
          <w:tcPr>
            <w:tcW w:w="851" w:type="dxa"/>
            <w:shd w:val="clear" w:color="auto" w:fill="auto"/>
            <w:vAlign w:val="center"/>
          </w:tcPr>
          <w:p w14:paraId="7926BB0B" w14:textId="49CF1B99" w:rsidR="000A4D22" w:rsidRPr="002B44B1" w:rsidRDefault="000A4D22" w:rsidP="000A4D22">
            <w:pPr>
              <w:spacing w:after="0" w:line="264" w:lineRule="auto"/>
              <w:ind w:right="-108"/>
            </w:pPr>
            <w:r w:rsidRPr="002B44B1">
              <w:t>ĐHSP GDTH</w:t>
            </w:r>
          </w:p>
        </w:tc>
        <w:tc>
          <w:tcPr>
            <w:tcW w:w="1417" w:type="dxa"/>
            <w:shd w:val="clear" w:color="auto" w:fill="auto"/>
            <w:vAlign w:val="center"/>
          </w:tcPr>
          <w:p w14:paraId="29629B4B" w14:textId="77777777" w:rsidR="000A4D22" w:rsidRPr="002B44B1" w:rsidRDefault="000A4D22" w:rsidP="000A4D22">
            <w:pPr>
              <w:spacing w:after="0" w:line="264" w:lineRule="auto"/>
              <w:ind w:left="-108" w:right="-108"/>
              <w:jc w:val="center"/>
            </w:pPr>
            <w:r w:rsidRPr="002B44B1">
              <w:t>GV</w:t>
            </w:r>
          </w:p>
          <w:p w14:paraId="5871580D" w14:textId="46EC5680" w:rsidR="000A4D22" w:rsidRPr="002B44B1" w:rsidRDefault="000A4D22" w:rsidP="000A4D22">
            <w:pPr>
              <w:spacing w:after="0" w:line="264" w:lineRule="auto"/>
              <w:ind w:left="-108" w:right="-108"/>
              <w:jc w:val="center"/>
            </w:pPr>
            <w:r w:rsidRPr="002B44B1">
              <w:t>biên chế</w:t>
            </w:r>
          </w:p>
        </w:tc>
        <w:tc>
          <w:tcPr>
            <w:tcW w:w="7938" w:type="dxa"/>
            <w:shd w:val="clear" w:color="auto" w:fill="auto"/>
            <w:vAlign w:val="center"/>
          </w:tcPr>
          <w:p w14:paraId="0F4BBD72" w14:textId="19D30EB9" w:rsidR="000A4D22" w:rsidRPr="002B44B1" w:rsidRDefault="000A4D22" w:rsidP="000A4D22">
            <w:pPr>
              <w:spacing w:after="0" w:line="264" w:lineRule="auto"/>
              <w:jc w:val="both"/>
            </w:pPr>
            <w:r w:rsidRPr="002B44B1">
              <w:t>Chủ nhiệm và giảng dạy các môn văn hóa cơ bản lớ</w:t>
            </w:r>
            <w:r>
              <w:t>p 5A1. Thực hiện các công tác đột xuất</w:t>
            </w:r>
          </w:p>
        </w:tc>
        <w:tc>
          <w:tcPr>
            <w:tcW w:w="993" w:type="dxa"/>
            <w:vAlign w:val="center"/>
          </w:tcPr>
          <w:p w14:paraId="67AF8645" w14:textId="70928752" w:rsidR="000A4D22" w:rsidRPr="00CD0F05" w:rsidRDefault="000A4D22" w:rsidP="000A4D22">
            <w:pPr>
              <w:jc w:val="center"/>
              <w:rPr>
                <w:w w:val="95"/>
                <w:sz w:val="26"/>
                <w:szCs w:val="26"/>
              </w:rPr>
            </w:pPr>
            <w:r>
              <w:rPr>
                <w:w w:val="95"/>
                <w:sz w:val="26"/>
                <w:szCs w:val="26"/>
              </w:rPr>
              <w:t>23</w:t>
            </w:r>
          </w:p>
        </w:tc>
        <w:tc>
          <w:tcPr>
            <w:tcW w:w="850" w:type="dxa"/>
            <w:shd w:val="clear" w:color="auto" w:fill="auto"/>
            <w:vAlign w:val="center"/>
          </w:tcPr>
          <w:p w14:paraId="53BEE653" w14:textId="7549AE38" w:rsidR="000A4D22" w:rsidRPr="00CD0F05" w:rsidRDefault="000A4D22" w:rsidP="000A4D22">
            <w:pPr>
              <w:jc w:val="center"/>
              <w:rPr>
                <w:w w:val="95"/>
                <w:sz w:val="26"/>
                <w:szCs w:val="26"/>
              </w:rPr>
            </w:pPr>
            <w:r>
              <w:rPr>
                <w:w w:val="95"/>
                <w:sz w:val="26"/>
                <w:szCs w:val="26"/>
              </w:rPr>
              <w:t>23</w:t>
            </w:r>
          </w:p>
        </w:tc>
        <w:tc>
          <w:tcPr>
            <w:tcW w:w="708" w:type="dxa"/>
            <w:shd w:val="clear" w:color="auto" w:fill="auto"/>
          </w:tcPr>
          <w:p w14:paraId="5D96CF26" w14:textId="77777777" w:rsidR="000A4D22" w:rsidRPr="002B44B1" w:rsidRDefault="000A4D22" w:rsidP="000A4D22">
            <w:pPr>
              <w:spacing w:after="0" w:line="264" w:lineRule="auto"/>
              <w:rPr>
                <w:szCs w:val="24"/>
              </w:rPr>
            </w:pPr>
          </w:p>
        </w:tc>
      </w:tr>
      <w:tr w:rsidR="000A4D22" w:rsidRPr="002B44B1" w14:paraId="66BC40BA" w14:textId="77777777" w:rsidTr="00971536">
        <w:tc>
          <w:tcPr>
            <w:tcW w:w="596" w:type="dxa"/>
            <w:shd w:val="clear" w:color="auto" w:fill="auto"/>
            <w:vAlign w:val="center"/>
          </w:tcPr>
          <w:p w14:paraId="0716541C"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tcBorders>
              <w:top w:val="nil"/>
              <w:left w:val="single" w:sz="4" w:space="0" w:color="auto"/>
              <w:bottom w:val="single" w:sz="8" w:space="0" w:color="auto"/>
              <w:right w:val="single" w:sz="4" w:space="0" w:color="auto"/>
            </w:tcBorders>
            <w:shd w:val="clear" w:color="000000" w:fill="FFFFFF"/>
            <w:vAlign w:val="center"/>
          </w:tcPr>
          <w:p w14:paraId="7EA57243" w14:textId="5E09086E" w:rsidR="000A4D22" w:rsidRDefault="000A4D22" w:rsidP="000A4D22">
            <w:pPr>
              <w:spacing w:after="0" w:line="264" w:lineRule="auto"/>
            </w:pPr>
            <w:r>
              <w:t>Dương Thị Kim Oanh</w:t>
            </w:r>
          </w:p>
        </w:tc>
        <w:tc>
          <w:tcPr>
            <w:tcW w:w="851" w:type="dxa"/>
            <w:shd w:val="clear" w:color="auto" w:fill="auto"/>
            <w:vAlign w:val="center"/>
          </w:tcPr>
          <w:p w14:paraId="7F2F9FB5" w14:textId="72C21D97" w:rsidR="000A4D22" w:rsidRDefault="000A4D22" w:rsidP="000A4D22">
            <w:pPr>
              <w:spacing w:after="0" w:line="264" w:lineRule="auto"/>
              <w:ind w:right="-108"/>
            </w:pPr>
            <w:r w:rsidRPr="002B44B1">
              <w:t>ĐHSP GDTH</w:t>
            </w:r>
          </w:p>
        </w:tc>
        <w:tc>
          <w:tcPr>
            <w:tcW w:w="1417" w:type="dxa"/>
            <w:shd w:val="clear" w:color="auto" w:fill="auto"/>
            <w:vAlign w:val="center"/>
          </w:tcPr>
          <w:p w14:paraId="1BF60FB0" w14:textId="77777777" w:rsidR="000A4D22" w:rsidRPr="002B44B1" w:rsidRDefault="000A4D22" w:rsidP="000A4D22">
            <w:pPr>
              <w:spacing w:after="0" w:line="264" w:lineRule="auto"/>
              <w:ind w:left="-108" w:right="-108"/>
              <w:jc w:val="center"/>
            </w:pPr>
            <w:r w:rsidRPr="002B44B1">
              <w:t>GV</w:t>
            </w:r>
          </w:p>
          <w:p w14:paraId="610EE308" w14:textId="49C480B8" w:rsidR="000A4D22" w:rsidRDefault="000A4D22" w:rsidP="000A4D22">
            <w:pPr>
              <w:spacing w:after="0" w:line="264" w:lineRule="auto"/>
              <w:ind w:left="-108" w:right="-108"/>
              <w:jc w:val="center"/>
            </w:pPr>
            <w:r w:rsidRPr="002B44B1">
              <w:t>biên chế</w:t>
            </w:r>
          </w:p>
        </w:tc>
        <w:tc>
          <w:tcPr>
            <w:tcW w:w="7938" w:type="dxa"/>
            <w:shd w:val="clear" w:color="auto" w:fill="auto"/>
            <w:vAlign w:val="center"/>
          </w:tcPr>
          <w:p w14:paraId="1328828D" w14:textId="50CD3267" w:rsidR="000A4D22" w:rsidRPr="002B44B1" w:rsidRDefault="000A4D22" w:rsidP="000A4D22">
            <w:pPr>
              <w:spacing w:after="0" w:line="264" w:lineRule="auto"/>
              <w:jc w:val="both"/>
            </w:pPr>
            <w:r w:rsidRPr="002B44B1">
              <w:t>Chủ nhiệm và  giảng dạy các môn văn hóa cơ bản lớ</w:t>
            </w:r>
            <w:r>
              <w:t>p 5A2, thực hiện các công tác đột xuất.</w:t>
            </w:r>
          </w:p>
        </w:tc>
        <w:tc>
          <w:tcPr>
            <w:tcW w:w="993" w:type="dxa"/>
            <w:vAlign w:val="center"/>
          </w:tcPr>
          <w:p w14:paraId="14250A21" w14:textId="7BE71D80" w:rsidR="000A4D22" w:rsidRPr="00CD0F05" w:rsidRDefault="000A4D22" w:rsidP="000A4D22">
            <w:pPr>
              <w:jc w:val="center"/>
              <w:rPr>
                <w:w w:val="95"/>
                <w:sz w:val="26"/>
                <w:szCs w:val="26"/>
              </w:rPr>
            </w:pPr>
            <w:r>
              <w:rPr>
                <w:w w:val="95"/>
                <w:sz w:val="26"/>
                <w:szCs w:val="26"/>
              </w:rPr>
              <w:t>23</w:t>
            </w:r>
          </w:p>
        </w:tc>
        <w:tc>
          <w:tcPr>
            <w:tcW w:w="850" w:type="dxa"/>
            <w:shd w:val="clear" w:color="auto" w:fill="auto"/>
            <w:vAlign w:val="center"/>
          </w:tcPr>
          <w:p w14:paraId="6C026296" w14:textId="3FC0F0A5" w:rsidR="000A4D22" w:rsidRPr="00CD0F05" w:rsidRDefault="000A4D22" w:rsidP="000A4D22">
            <w:pPr>
              <w:jc w:val="center"/>
              <w:rPr>
                <w:w w:val="95"/>
                <w:sz w:val="26"/>
                <w:szCs w:val="26"/>
              </w:rPr>
            </w:pPr>
            <w:r>
              <w:rPr>
                <w:w w:val="95"/>
                <w:sz w:val="26"/>
                <w:szCs w:val="26"/>
              </w:rPr>
              <w:t>23</w:t>
            </w:r>
          </w:p>
        </w:tc>
        <w:tc>
          <w:tcPr>
            <w:tcW w:w="708" w:type="dxa"/>
            <w:shd w:val="clear" w:color="auto" w:fill="auto"/>
          </w:tcPr>
          <w:p w14:paraId="328D0316" w14:textId="77777777" w:rsidR="000A4D22" w:rsidRPr="002B44B1" w:rsidRDefault="000A4D22" w:rsidP="000A4D22">
            <w:pPr>
              <w:spacing w:after="0" w:line="264" w:lineRule="auto"/>
              <w:rPr>
                <w:szCs w:val="24"/>
              </w:rPr>
            </w:pPr>
          </w:p>
        </w:tc>
      </w:tr>
      <w:tr w:rsidR="000A4D22" w:rsidRPr="002B44B1" w14:paraId="32E97522" w14:textId="77777777" w:rsidTr="00971536">
        <w:tc>
          <w:tcPr>
            <w:tcW w:w="596" w:type="dxa"/>
            <w:shd w:val="clear" w:color="auto" w:fill="auto"/>
            <w:vAlign w:val="center"/>
          </w:tcPr>
          <w:p w14:paraId="2791EC2C"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tcBorders>
              <w:top w:val="nil"/>
              <w:left w:val="single" w:sz="4" w:space="0" w:color="auto"/>
              <w:bottom w:val="single" w:sz="8" w:space="0" w:color="auto"/>
              <w:right w:val="single" w:sz="4" w:space="0" w:color="auto"/>
            </w:tcBorders>
            <w:shd w:val="clear" w:color="000000" w:fill="FFFFFF"/>
            <w:vAlign w:val="center"/>
          </w:tcPr>
          <w:p w14:paraId="241E0C42" w14:textId="26AA1487" w:rsidR="000A4D22" w:rsidRPr="002B44B1" w:rsidRDefault="000A4D22" w:rsidP="000A4D22">
            <w:pPr>
              <w:spacing w:after="0" w:line="264" w:lineRule="auto"/>
            </w:pPr>
            <w:r>
              <w:t>Nguyễn Thị Tuyết Nhung</w:t>
            </w:r>
          </w:p>
        </w:tc>
        <w:tc>
          <w:tcPr>
            <w:tcW w:w="851" w:type="dxa"/>
            <w:shd w:val="clear" w:color="auto" w:fill="auto"/>
            <w:vAlign w:val="center"/>
          </w:tcPr>
          <w:p w14:paraId="7EF4F7F4" w14:textId="3F9938A5" w:rsidR="000A4D22" w:rsidRDefault="000A4D22" w:rsidP="000A4D22">
            <w:pPr>
              <w:spacing w:after="0" w:line="264" w:lineRule="auto"/>
              <w:ind w:right="-108"/>
            </w:pPr>
            <w:r>
              <w:t xml:space="preserve"> ĐHSP</w:t>
            </w:r>
          </w:p>
          <w:p w14:paraId="4D8EFF86" w14:textId="16D95536" w:rsidR="000A4D22" w:rsidRPr="002B44B1" w:rsidRDefault="000A4D22" w:rsidP="000A4D22">
            <w:pPr>
              <w:spacing w:after="0" w:line="264" w:lineRule="auto"/>
              <w:ind w:right="-108"/>
            </w:pPr>
            <w:r>
              <w:t>GDTH</w:t>
            </w:r>
          </w:p>
        </w:tc>
        <w:tc>
          <w:tcPr>
            <w:tcW w:w="1417" w:type="dxa"/>
            <w:shd w:val="clear" w:color="auto" w:fill="auto"/>
            <w:vAlign w:val="center"/>
          </w:tcPr>
          <w:p w14:paraId="2AA6BEFA" w14:textId="77777777" w:rsidR="000A4D22" w:rsidRPr="002B44B1" w:rsidRDefault="000A4D22" w:rsidP="000A4D22">
            <w:pPr>
              <w:spacing w:after="0" w:line="264" w:lineRule="auto"/>
              <w:ind w:left="-108" w:right="-108"/>
              <w:jc w:val="center"/>
            </w:pPr>
            <w:r w:rsidRPr="002B44B1">
              <w:t>GV</w:t>
            </w:r>
          </w:p>
          <w:p w14:paraId="01ED9DE3" w14:textId="59F945CD" w:rsidR="000A4D22" w:rsidRPr="002B44B1" w:rsidRDefault="000A4D22" w:rsidP="000A4D22">
            <w:pPr>
              <w:spacing w:after="0" w:line="264" w:lineRule="auto"/>
              <w:ind w:left="-108" w:right="-108"/>
              <w:jc w:val="center"/>
            </w:pPr>
            <w:r w:rsidRPr="002B44B1">
              <w:t>biên chế</w:t>
            </w:r>
          </w:p>
        </w:tc>
        <w:tc>
          <w:tcPr>
            <w:tcW w:w="7938" w:type="dxa"/>
            <w:shd w:val="clear" w:color="auto" w:fill="auto"/>
            <w:vAlign w:val="center"/>
          </w:tcPr>
          <w:p w14:paraId="13CEB7A7" w14:textId="7535D93C" w:rsidR="000A4D22" w:rsidRPr="002B44B1" w:rsidRDefault="000A4D22" w:rsidP="000A4D22">
            <w:pPr>
              <w:spacing w:after="0" w:line="264" w:lineRule="auto"/>
              <w:jc w:val="both"/>
            </w:pPr>
            <w:r w:rsidRPr="002B44B1">
              <w:t>Chủ nhiệm và giảng dạy các môn văn hóa cơ bản lớ</w:t>
            </w:r>
            <w:r>
              <w:t>p 5A3, tổ trưởng tổ 3, thành viên ban KTNB. Thực hiện các công tác đột xuất</w:t>
            </w:r>
          </w:p>
        </w:tc>
        <w:tc>
          <w:tcPr>
            <w:tcW w:w="993" w:type="dxa"/>
            <w:vAlign w:val="center"/>
          </w:tcPr>
          <w:p w14:paraId="7C683F42" w14:textId="2998C91F" w:rsidR="000A4D22" w:rsidRDefault="000A4D22" w:rsidP="000A4D22">
            <w:pPr>
              <w:jc w:val="center"/>
              <w:rPr>
                <w:w w:val="95"/>
                <w:sz w:val="26"/>
                <w:szCs w:val="26"/>
              </w:rPr>
            </w:pPr>
            <w:r>
              <w:rPr>
                <w:w w:val="95"/>
                <w:sz w:val="26"/>
                <w:szCs w:val="26"/>
              </w:rPr>
              <w:t>23</w:t>
            </w:r>
          </w:p>
        </w:tc>
        <w:tc>
          <w:tcPr>
            <w:tcW w:w="850" w:type="dxa"/>
            <w:shd w:val="clear" w:color="auto" w:fill="auto"/>
            <w:vAlign w:val="center"/>
          </w:tcPr>
          <w:p w14:paraId="464FC3A8" w14:textId="67DCBDA2" w:rsidR="000A4D22" w:rsidRDefault="000A4D22" w:rsidP="000A4D22">
            <w:pPr>
              <w:jc w:val="center"/>
              <w:rPr>
                <w:w w:val="95"/>
                <w:sz w:val="26"/>
                <w:szCs w:val="26"/>
              </w:rPr>
            </w:pPr>
            <w:r>
              <w:rPr>
                <w:w w:val="95"/>
                <w:sz w:val="26"/>
                <w:szCs w:val="26"/>
              </w:rPr>
              <w:t>23</w:t>
            </w:r>
          </w:p>
        </w:tc>
        <w:tc>
          <w:tcPr>
            <w:tcW w:w="708" w:type="dxa"/>
            <w:shd w:val="clear" w:color="auto" w:fill="auto"/>
          </w:tcPr>
          <w:p w14:paraId="7D11E775" w14:textId="77777777" w:rsidR="000A4D22" w:rsidRPr="002B44B1" w:rsidRDefault="000A4D22" w:rsidP="000A4D22">
            <w:pPr>
              <w:spacing w:after="0" w:line="264" w:lineRule="auto"/>
              <w:rPr>
                <w:szCs w:val="24"/>
              </w:rPr>
            </w:pPr>
          </w:p>
        </w:tc>
      </w:tr>
      <w:tr w:rsidR="000A4D22" w:rsidRPr="002B44B1" w14:paraId="3EE3105D" w14:textId="77777777" w:rsidTr="00971536">
        <w:tc>
          <w:tcPr>
            <w:tcW w:w="596" w:type="dxa"/>
            <w:shd w:val="clear" w:color="auto" w:fill="auto"/>
            <w:vAlign w:val="center"/>
          </w:tcPr>
          <w:p w14:paraId="041C529E"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tcBorders>
              <w:top w:val="nil"/>
              <w:left w:val="single" w:sz="4" w:space="0" w:color="auto"/>
              <w:bottom w:val="single" w:sz="8" w:space="0" w:color="auto"/>
              <w:right w:val="single" w:sz="4" w:space="0" w:color="auto"/>
            </w:tcBorders>
            <w:shd w:val="clear" w:color="000000" w:fill="FFFFFF"/>
            <w:vAlign w:val="center"/>
          </w:tcPr>
          <w:p w14:paraId="4D9A172B" w14:textId="0217C632" w:rsidR="000A4D22" w:rsidRDefault="000A4D22" w:rsidP="000A4D22">
            <w:pPr>
              <w:spacing w:after="0" w:line="264" w:lineRule="auto"/>
              <w:rPr>
                <w:color w:val="000000"/>
              </w:rPr>
            </w:pPr>
            <w:r>
              <w:t>Nguyễn Tuyết Nhung</w:t>
            </w:r>
          </w:p>
        </w:tc>
        <w:tc>
          <w:tcPr>
            <w:tcW w:w="851" w:type="dxa"/>
            <w:shd w:val="clear" w:color="auto" w:fill="auto"/>
            <w:vAlign w:val="center"/>
          </w:tcPr>
          <w:p w14:paraId="2850CD82" w14:textId="1968DC86" w:rsidR="000A4D22" w:rsidRPr="002B44B1" w:rsidRDefault="000A4D22" w:rsidP="000A4D22">
            <w:pPr>
              <w:spacing w:after="0" w:line="264" w:lineRule="auto"/>
              <w:ind w:right="-108"/>
            </w:pPr>
            <w:r w:rsidRPr="002B44B1">
              <w:t>ĐHSP GDTH</w:t>
            </w:r>
          </w:p>
        </w:tc>
        <w:tc>
          <w:tcPr>
            <w:tcW w:w="1417" w:type="dxa"/>
            <w:shd w:val="clear" w:color="auto" w:fill="auto"/>
            <w:vAlign w:val="center"/>
          </w:tcPr>
          <w:p w14:paraId="66E0C22A" w14:textId="77777777" w:rsidR="000A4D22" w:rsidRPr="002B44B1" w:rsidRDefault="000A4D22" w:rsidP="000A4D22">
            <w:pPr>
              <w:spacing w:after="0" w:line="264" w:lineRule="auto"/>
              <w:ind w:left="-108" w:right="-108"/>
              <w:jc w:val="center"/>
            </w:pPr>
            <w:r w:rsidRPr="002B44B1">
              <w:t>GV</w:t>
            </w:r>
          </w:p>
          <w:p w14:paraId="3EE8ACA6" w14:textId="5785BC05" w:rsidR="000A4D22" w:rsidRPr="002B44B1" w:rsidRDefault="000A4D22" w:rsidP="000A4D22">
            <w:pPr>
              <w:spacing w:after="0" w:line="264" w:lineRule="auto"/>
              <w:ind w:left="-108" w:right="-108"/>
              <w:jc w:val="center"/>
            </w:pPr>
            <w:r w:rsidRPr="002B44B1">
              <w:t>biên chế</w:t>
            </w:r>
          </w:p>
        </w:tc>
        <w:tc>
          <w:tcPr>
            <w:tcW w:w="7938" w:type="dxa"/>
            <w:shd w:val="clear" w:color="auto" w:fill="auto"/>
            <w:vAlign w:val="center"/>
          </w:tcPr>
          <w:p w14:paraId="7F342D86" w14:textId="28D4DD9D" w:rsidR="000A4D22" w:rsidRPr="002B44B1" w:rsidRDefault="000A4D22" w:rsidP="000A4D22">
            <w:pPr>
              <w:spacing w:after="0" w:line="264" w:lineRule="auto"/>
              <w:jc w:val="both"/>
            </w:pPr>
            <w:r w:rsidRPr="002B44B1">
              <w:t>Chủ nhiệm và giảng dạy các môn văn hóa cơ bản lớ</w:t>
            </w:r>
            <w:r>
              <w:t>p 5A4. Thư ký hội đồng, Thực hiện các công tác đột xuất</w:t>
            </w:r>
          </w:p>
        </w:tc>
        <w:tc>
          <w:tcPr>
            <w:tcW w:w="993" w:type="dxa"/>
            <w:vAlign w:val="center"/>
          </w:tcPr>
          <w:p w14:paraId="0FC369FD" w14:textId="3743407A" w:rsidR="000A4D22" w:rsidRPr="00CD0F05" w:rsidRDefault="000A4D22" w:rsidP="000A4D22">
            <w:pPr>
              <w:jc w:val="center"/>
              <w:rPr>
                <w:w w:val="95"/>
                <w:sz w:val="26"/>
                <w:szCs w:val="26"/>
              </w:rPr>
            </w:pPr>
            <w:r>
              <w:rPr>
                <w:w w:val="95"/>
                <w:sz w:val="26"/>
                <w:szCs w:val="26"/>
              </w:rPr>
              <w:t>23</w:t>
            </w:r>
          </w:p>
        </w:tc>
        <w:tc>
          <w:tcPr>
            <w:tcW w:w="850" w:type="dxa"/>
            <w:shd w:val="clear" w:color="auto" w:fill="auto"/>
            <w:vAlign w:val="center"/>
          </w:tcPr>
          <w:p w14:paraId="56C5CF92" w14:textId="1A63EBEF" w:rsidR="000A4D22" w:rsidRPr="00CD0F05" w:rsidRDefault="000A4D22" w:rsidP="000A4D22">
            <w:pPr>
              <w:jc w:val="center"/>
              <w:rPr>
                <w:w w:val="95"/>
                <w:sz w:val="26"/>
                <w:szCs w:val="26"/>
              </w:rPr>
            </w:pPr>
            <w:r>
              <w:rPr>
                <w:w w:val="95"/>
                <w:sz w:val="26"/>
                <w:szCs w:val="26"/>
              </w:rPr>
              <w:t>23</w:t>
            </w:r>
          </w:p>
        </w:tc>
        <w:tc>
          <w:tcPr>
            <w:tcW w:w="708" w:type="dxa"/>
            <w:shd w:val="clear" w:color="auto" w:fill="auto"/>
          </w:tcPr>
          <w:p w14:paraId="7DB90ADF" w14:textId="77777777" w:rsidR="000A4D22" w:rsidRPr="002B44B1" w:rsidRDefault="000A4D22" w:rsidP="000A4D22">
            <w:pPr>
              <w:spacing w:after="0" w:line="264" w:lineRule="auto"/>
              <w:rPr>
                <w:szCs w:val="24"/>
              </w:rPr>
            </w:pPr>
          </w:p>
        </w:tc>
      </w:tr>
      <w:tr w:rsidR="000A4D22" w:rsidRPr="002B44B1" w14:paraId="5FEE2FF7" w14:textId="77777777" w:rsidTr="00971536">
        <w:tc>
          <w:tcPr>
            <w:tcW w:w="596" w:type="dxa"/>
            <w:shd w:val="clear" w:color="auto" w:fill="auto"/>
            <w:vAlign w:val="center"/>
          </w:tcPr>
          <w:p w14:paraId="6E1AED04"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tcBorders>
              <w:top w:val="nil"/>
              <w:left w:val="single" w:sz="4" w:space="0" w:color="auto"/>
              <w:bottom w:val="single" w:sz="8" w:space="0" w:color="auto"/>
              <w:right w:val="single" w:sz="4" w:space="0" w:color="auto"/>
            </w:tcBorders>
            <w:shd w:val="clear" w:color="000000" w:fill="FFFFFF"/>
            <w:vAlign w:val="center"/>
          </w:tcPr>
          <w:p w14:paraId="1A03B2CF" w14:textId="0DEFF12F" w:rsidR="000A4D22" w:rsidRPr="002B44B1" w:rsidRDefault="000A4D22" w:rsidP="000A4D22">
            <w:pPr>
              <w:spacing w:after="0" w:line="264" w:lineRule="auto"/>
            </w:pPr>
            <w:r>
              <w:rPr>
                <w:color w:val="000000"/>
              </w:rPr>
              <w:t>Nguyễn Phương Anh</w:t>
            </w:r>
          </w:p>
        </w:tc>
        <w:tc>
          <w:tcPr>
            <w:tcW w:w="851" w:type="dxa"/>
            <w:shd w:val="clear" w:color="auto" w:fill="auto"/>
            <w:vAlign w:val="center"/>
          </w:tcPr>
          <w:p w14:paraId="13B75175" w14:textId="07246BBC" w:rsidR="000A4D22" w:rsidRPr="002B44B1" w:rsidRDefault="000A4D22" w:rsidP="000A4D22">
            <w:pPr>
              <w:spacing w:after="0" w:line="264" w:lineRule="auto"/>
              <w:ind w:right="-108"/>
            </w:pPr>
            <w:r>
              <w:t>ĐHSP</w:t>
            </w:r>
          </w:p>
          <w:p w14:paraId="6D898E6E" w14:textId="7ABCB38B" w:rsidR="000A4D22" w:rsidRPr="002B44B1" w:rsidRDefault="000A4D22" w:rsidP="000A4D22">
            <w:pPr>
              <w:spacing w:after="0" w:line="264" w:lineRule="auto"/>
              <w:ind w:right="-108"/>
            </w:pPr>
            <w:r w:rsidRPr="002B44B1">
              <w:t>GDTH</w:t>
            </w:r>
          </w:p>
        </w:tc>
        <w:tc>
          <w:tcPr>
            <w:tcW w:w="1417" w:type="dxa"/>
            <w:shd w:val="clear" w:color="auto" w:fill="auto"/>
            <w:vAlign w:val="center"/>
          </w:tcPr>
          <w:p w14:paraId="16A89D97" w14:textId="77777777" w:rsidR="000A4D22" w:rsidRDefault="000A4D22" w:rsidP="000A4D22">
            <w:pPr>
              <w:spacing w:after="0" w:line="264" w:lineRule="auto"/>
              <w:ind w:left="-108" w:right="-108"/>
              <w:jc w:val="center"/>
            </w:pPr>
            <w:r>
              <w:t>GV</w:t>
            </w:r>
          </w:p>
          <w:p w14:paraId="512A032D" w14:textId="5141D150" w:rsidR="000A4D22" w:rsidRPr="002B44B1" w:rsidRDefault="000A4D22" w:rsidP="000A4D22">
            <w:pPr>
              <w:spacing w:after="0" w:line="264" w:lineRule="auto"/>
              <w:ind w:left="-108" w:right="-108"/>
              <w:jc w:val="center"/>
            </w:pPr>
            <w:r>
              <w:t xml:space="preserve"> Hợp đồng</w:t>
            </w:r>
          </w:p>
        </w:tc>
        <w:tc>
          <w:tcPr>
            <w:tcW w:w="7938" w:type="dxa"/>
            <w:shd w:val="clear" w:color="auto" w:fill="auto"/>
            <w:vAlign w:val="center"/>
          </w:tcPr>
          <w:p w14:paraId="53C8C0DE" w14:textId="17A752C4" w:rsidR="000A4D22" w:rsidRPr="002B44B1" w:rsidRDefault="000A4D22" w:rsidP="000A4D22">
            <w:pPr>
              <w:spacing w:after="0" w:line="264" w:lineRule="auto"/>
              <w:jc w:val="both"/>
            </w:pPr>
            <w:r w:rsidRPr="002B44B1">
              <w:t>Chủ nhiệm và  giảng dạy các môn văn hóa cơ bản lớ</w:t>
            </w:r>
            <w:r>
              <w:t>p 5A5. Thực hiện các công tác đột xuất</w:t>
            </w:r>
          </w:p>
        </w:tc>
        <w:tc>
          <w:tcPr>
            <w:tcW w:w="993" w:type="dxa"/>
            <w:vAlign w:val="center"/>
          </w:tcPr>
          <w:p w14:paraId="579BF796" w14:textId="5F89C468" w:rsidR="000A4D22" w:rsidRDefault="000A4D22" w:rsidP="000A4D22">
            <w:pPr>
              <w:jc w:val="center"/>
              <w:rPr>
                <w:w w:val="95"/>
                <w:sz w:val="26"/>
                <w:szCs w:val="26"/>
              </w:rPr>
            </w:pPr>
            <w:r>
              <w:rPr>
                <w:w w:val="95"/>
                <w:sz w:val="26"/>
                <w:szCs w:val="26"/>
              </w:rPr>
              <w:t>23</w:t>
            </w:r>
          </w:p>
        </w:tc>
        <w:tc>
          <w:tcPr>
            <w:tcW w:w="850" w:type="dxa"/>
            <w:shd w:val="clear" w:color="auto" w:fill="auto"/>
            <w:vAlign w:val="center"/>
          </w:tcPr>
          <w:p w14:paraId="157627C3" w14:textId="065F01E0" w:rsidR="000A4D22" w:rsidRDefault="000A4D22" w:rsidP="000A4D22">
            <w:pPr>
              <w:jc w:val="center"/>
              <w:rPr>
                <w:w w:val="95"/>
                <w:sz w:val="26"/>
                <w:szCs w:val="26"/>
              </w:rPr>
            </w:pPr>
            <w:r>
              <w:rPr>
                <w:w w:val="95"/>
                <w:sz w:val="26"/>
                <w:szCs w:val="26"/>
              </w:rPr>
              <w:t>23</w:t>
            </w:r>
          </w:p>
        </w:tc>
        <w:tc>
          <w:tcPr>
            <w:tcW w:w="708" w:type="dxa"/>
            <w:shd w:val="clear" w:color="auto" w:fill="auto"/>
          </w:tcPr>
          <w:p w14:paraId="70E01763" w14:textId="77777777" w:rsidR="000A4D22" w:rsidRPr="002B44B1" w:rsidRDefault="000A4D22" w:rsidP="000A4D22">
            <w:pPr>
              <w:spacing w:after="0" w:line="264" w:lineRule="auto"/>
              <w:rPr>
                <w:szCs w:val="24"/>
              </w:rPr>
            </w:pPr>
          </w:p>
        </w:tc>
      </w:tr>
      <w:tr w:rsidR="000A4D22" w:rsidRPr="002B44B1" w14:paraId="69568240" w14:textId="77777777" w:rsidTr="00971536">
        <w:tc>
          <w:tcPr>
            <w:tcW w:w="596" w:type="dxa"/>
            <w:shd w:val="clear" w:color="auto" w:fill="auto"/>
            <w:vAlign w:val="center"/>
          </w:tcPr>
          <w:p w14:paraId="09CE0423" w14:textId="77777777" w:rsidR="000A4D22" w:rsidRPr="002B44B1" w:rsidRDefault="000A4D22" w:rsidP="000A4D22">
            <w:pPr>
              <w:pStyle w:val="ListParagraph"/>
              <w:numPr>
                <w:ilvl w:val="0"/>
                <w:numId w:val="1"/>
              </w:numPr>
              <w:spacing w:after="0" w:line="264" w:lineRule="auto"/>
              <w:ind w:left="-13" w:firstLine="0"/>
              <w:jc w:val="center"/>
            </w:pPr>
          </w:p>
        </w:tc>
        <w:tc>
          <w:tcPr>
            <w:tcW w:w="2410" w:type="dxa"/>
            <w:shd w:val="clear" w:color="auto" w:fill="auto"/>
            <w:vAlign w:val="center"/>
          </w:tcPr>
          <w:p w14:paraId="3F8172A1" w14:textId="192A0800" w:rsidR="000A4D22" w:rsidRPr="002B44B1" w:rsidRDefault="000A4D22" w:rsidP="000A4D22">
            <w:pPr>
              <w:spacing w:after="0" w:line="264" w:lineRule="auto"/>
            </w:pPr>
            <w:r>
              <w:t>Nguyễn Anh Tuấn</w:t>
            </w:r>
          </w:p>
        </w:tc>
        <w:tc>
          <w:tcPr>
            <w:tcW w:w="851" w:type="dxa"/>
            <w:shd w:val="clear" w:color="auto" w:fill="auto"/>
            <w:vAlign w:val="center"/>
          </w:tcPr>
          <w:p w14:paraId="6D65C96D" w14:textId="7C406C77" w:rsidR="000A4D22" w:rsidRDefault="000A4D22" w:rsidP="000A4D22">
            <w:pPr>
              <w:spacing w:after="0" w:line="264" w:lineRule="auto"/>
              <w:ind w:right="-108"/>
            </w:pPr>
            <w:r>
              <w:t>ĐHSP</w:t>
            </w:r>
          </w:p>
          <w:p w14:paraId="07D6AE95" w14:textId="4EDB7226" w:rsidR="000A4D22" w:rsidRPr="002B44B1" w:rsidRDefault="000A4D22" w:rsidP="000A4D22">
            <w:pPr>
              <w:spacing w:after="0" w:line="264" w:lineRule="auto"/>
              <w:ind w:right="-108"/>
            </w:pPr>
            <w:r>
              <w:t>GDTH</w:t>
            </w:r>
          </w:p>
        </w:tc>
        <w:tc>
          <w:tcPr>
            <w:tcW w:w="1417" w:type="dxa"/>
            <w:shd w:val="clear" w:color="auto" w:fill="auto"/>
            <w:vAlign w:val="center"/>
          </w:tcPr>
          <w:p w14:paraId="2FE5EAFD" w14:textId="77777777" w:rsidR="000A4D22" w:rsidRDefault="000A4D22" w:rsidP="000A4D22">
            <w:pPr>
              <w:spacing w:after="0" w:line="264" w:lineRule="auto"/>
              <w:ind w:left="-108" w:right="-108"/>
              <w:jc w:val="center"/>
            </w:pPr>
            <w:r>
              <w:t>GV</w:t>
            </w:r>
          </w:p>
          <w:p w14:paraId="22597011" w14:textId="02BD8B4D" w:rsidR="000A4D22" w:rsidRPr="002B44B1" w:rsidRDefault="000A4D22" w:rsidP="000A4D22">
            <w:pPr>
              <w:spacing w:after="0" w:line="264" w:lineRule="auto"/>
              <w:ind w:left="-108" w:right="-108"/>
              <w:jc w:val="center"/>
            </w:pPr>
            <w:r>
              <w:t xml:space="preserve"> Biên chế</w:t>
            </w:r>
          </w:p>
        </w:tc>
        <w:tc>
          <w:tcPr>
            <w:tcW w:w="7938" w:type="dxa"/>
            <w:shd w:val="clear" w:color="auto" w:fill="auto"/>
            <w:vAlign w:val="center"/>
          </w:tcPr>
          <w:p w14:paraId="5C2D126B" w14:textId="10303017" w:rsidR="000A4D22" w:rsidRPr="002B44B1" w:rsidRDefault="000A4D22" w:rsidP="000A4D22">
            <w:pPr>
              <w:spacing w:after="0" w:line="264" w:lineRule="auto"/>
              <w:jc w:val="both"/>
            </w:pPr>
            <w:r w:rsidRPr="002B44B1">
              <w:t>Chủ nhiệm và giảng dạy các môn văn hóa cơ bản lớ</w:t>
            </w:r>
            <w:r>
              <w:t>p 5A6. Thực hiện các công tác đột xuất</w:t>
            </w:r>
          </w:p>
        </w:tc>
        <w:tc>
          <w:tcPr>
            <w:tcW w:w="993" w:type="dxa"/>
            <w:vAlign w:val="center"/>
          </w:tcPr>
          <w:p w14:paraId="48286F55" w14:textId="26F0A176" w:rsidR="000A4D22" w:rsidRPr="00CD0F05" w:rsidRDefault="000A4D22" w:rsidP="000A4D22">
            <w:pPr>
              <w:jc w:val="center"/>
              <w:rPr>
                <w:w w:val="95"/>
                <w:sz w:val="26"/>
                <w:szCs w:val="26"/>
              </w:rPr>
            </w:pPr>
            <w:r>
              <w:rPr>
                <w:w w:val="95"/>
                <w:sz w:val="26"/>
                <w:szCs w:val="26"/>
              </w:rPr>
              <w:t>23</w:t>
            </w:r>
          </w:p>
        </w:tc>
        <w:tc>
          <w:tcPr>
            <w:tcW w:w="850" w:type="dxa"/>
            <w:shd w:val="clear" w:color="auto" w:fill="auto"/>
            <w:vAlign w:val="center"/>
          </w:tcPr>
          <w:p w14:paraId="5243EF43" w14:textId="05D79DE2" w:rsidR="000A4D22" w:rsidRPr="00CD0F05" w:rsidRDefault="000A4D22" w:rsidP="000A4D22">
            <w:pPr>
              <w:jc w:val="center"/>
              <w:rPr>
                <w:w w:val="95"/>
                <w:sz w:val="26"/>
                <w:szCs w:val="26"/>
              </w:rPr>
            </w:pPr>
            <w:r>
              <w:rPr>
                <w:w w:val="95"/>
                <w:sz w:val="26"/>
                <w:szCs w:val="26"/>
              </w:rPr>
              <w:t>23</w:t>
            </w:r>
          </w:p>
        </w:tc>
        <w:tc>
          <w:tcPr>
            <w:tcW w:w="708" w:type="dxa"/>
            <w:shd w:val="clear" w:color="auto" w:fill="auto"/>
          </w:tcPr>
          <w:p w14:paraId="133EBFF3" w14:textId="77777777" w:rsidR="000A4D22" w:rsidRPr="002B44B1" w:rsidRDefault="000A4D22" w:rsidP="000A4D22">
            <w:pPr>
              <w:spacing w:after="0" w:line="264" w:lineRule="auto"/>
              <w:rPr>
                <w:szCs w:val="24"/>
              </w:rPr>
            </w:pPr>
          </w:p>
        </w:tc>
      </w:tr>
      <w:tr w:rsidR="000A4D22" w:rsidRPr="0036441F" w14:paraId="6277E4F6" w14:textId="77777777" w:rsidTr="00971536">
        <w:trPr>
          <w:trHeight w:val="987"/>
        </w:trPr>
        <w:tc>
          <w:tcPr>
            <w:tcW w:w="596" w:type="dxa"/>
            <w:shd w:val="clear" w:color="auto" w:fill="auto"/>
            <w:vAlign w:val="center"/>
          </w:tcPr>
          <w:p w14:paraId="0024BDD4" w14:textId="252D7200" w:rsidR="000A4D22" w:rsidRPr="00341CDA" w:rsidRDefault="000A4D22" w:rsidP="000A4D22">
            <w:pPr>
              <w:spacing w:after="0" w:line="240" w:lineRule="auto"/>
              <w:ind w:left="-13"/>
              <w:jc w:val="center"/>
              <w:rPr>
                <w:szCs w:val="20"/>
              </w:rPr>
            </w:pPr>
            <w:r w:rsidRPr="00341CDA">
              <w:rPr>
                <w:szCs w:val="20"/>
              </w:rPr>
              <w:t>4</w:t>
            </w:r>
            <w:r w:rsidR="00FA028A">
              <w:rPr>
                <w:szCs w:val="20"/>
              </w:rPr>
              <w:t>3</w:t>
            </w:r>
          </w:p>
        </w:tc>
        <w:tc>
          <w:tcPr>
            <w:tcW w:w="2410" w:type="dxa"/>
            <w:shd w:val="clear" w:color="auto" w:fill="auto"/>
            <w:vAlign w:val="center"/>
          </w:tcPr>
          <w:p w14:paraId="1C931821" w14:textId="5B35411B" w:rsidR="000A4D22" w:rsidRPr="002C042D" w:rsidRDefault="000A4D22" w:rsidP="000A4D22">
            <w:pPr>
              <w:spacing w:after="0" w:line="264" w:lineRule="auto"/>
            </w:pPr>
            <w:r w:rsidRPr="002B44B1">
              <w:t>Nguyễn Anh Chất</w:t>
            </w:r>
          </w:p>
        </w:tc>
        <w:tc>
          <w:tcPr>
            <w:tcW w:w="851" w:type="dxa"/>
            <w:shd w:val="clear" w:color="auto" w:fill="auto"/>
            <w:vAlign w:val="center"/>
          </w:tcPr>
          <w:p w14:paraId="1BBB1ED9" w14:textId="77777777" w:rsidR="000A4D22" w:rsidRPr="002B44B1" w:rsidRDefault="000A4D22" w:rsidP="000A4D22">
            <w:pPr>
              <w:spacing w:after="0" w:line="264" w:lineRule="auto"/>
              <w:ind w:right="-108"/>
            </w:pPr>
            <w:r w:rsidRPr="002B44B1">
              <w:t>ĐH</w:t>
            </w:r>
          </w:p>
          <w:p w14:paraId="7FB438DA" w14:textId="749B34DC" w:rsidR="000A4D22" w:rsidRPr="002C042D" w:rsidRDefault="000A4D22" w:rsidP="000A4D22">
            <w:pPr>
              <w:spacing w:after="0" w:line="264" w:lineRule="auto"/>
              <w:ind w:right="-108"/>
              <w:jc w:val="center"/>
            </w:pPr>
            <w:r w:rsidRPr="002B44B1">
              <w:t>TDTT</w:t>
            </w:r>
          </w:p>
        </w:tc>
        <w:tc>
          <w:tcPr>
            <w:tcW w:w="1417" w:type="dxa"/>
            <w:shd w:val="clear" w:color="auto" w:fill="auto"/>
            <w:vAlign w:val="center"/>
          </w:tcPr>
          <w:p w14:paraId="0147C773" w14:textId="77777777" w:rsidR="000A4D22" w:rsidRPr="005221EA" w:rsidRDefault="000A4D22" w:rsidP="000A4D22">
            <w:pPr>
              <w:spacing w:after="0" w:line="264" w:lineRule="auto"/>
              <w:ind w:left="-108" w:right="-108"/>
              <w:jc w:val="center"/>
            </w:pPr>
            <w:r w:rsidRPr="005221EA">
              <w:t>GV</w:t>
            </w:r>
          </w:p>
          <w:p w14:paraId="3FF610E3" w14:textId="39BB2D11" w:rsidR="000A4D22" w:rsidRPr="005221EA" w:rsidRDefault="000A4D22" w:rsidP="000A4D22">
            <w:pPr>
              <w:spacing w:after="0" w:line="264" w:lineRule="auto"/>
              <w:ind w:left="-108" w:right="-108"/>
              <w:jc w:val="center"/>
            </w:pPr>
            <w:r w:rsidRPr="005221EA">
              <w:t>biên chế</w:t>
            </w:r>
          </w:p>
        </w:tc>
        <w:tc>
          <w:tcPr>
            <w:tcW w:w="7938" w:type="dxa"/>
            <w:shd w:val="clear" w:color="auto" w:fill="auto"/>
            <w:vAlign w:val="center"/>
          </w:tcPr>
          <w:p w14:paraId="5DF29A85" w14:textId="4973000D" w:rsidR="000A4D22" w:rsidRPr="005221EA" w:rsidRDefault="000A4D22" w:rsidP="000A4D22">
            <w:pPr>
              <w:spacing w:after="0" w:line="240" w:lineRule="auto"/>
              <w:jc w:val="center"/>
            </w:pPr>
            <w:r w:rsidRPr="005221EA">
              <w:t xml:space="preserve">Giáo viên giảng dạy môn Thể dục lớp </w:t>
            </w:r>
            <w:r w:rsidR="00EC4900" w:rsidRPr="005221EA">
              <w:rPr>
                <w:rFonts w:eastAsia="Calibri" w:cs="Times New Roman"/>
                <w:color w:val="000000" w:themeColor="text1"/>
                <w:kern w:val="2"/>
                <w:sz w:val="28"/>
                <w:szCs w:val="28"/>
                <w14:ligatures w14:val="standardContextual"/>
              </w:rPr>
              <w:t>5A1, 5A2,5A3, 4A4,4A5,4A6,3A3,3A4,1A1,1A2,1A3</w:t>
            </w:r>
            <w:r w:rsidRPr="005221EA">
              <w:rPr>
                <w:color w:val="000000" w:themeColor="text1"/>
              </w:rPr>
              <w:t xml:space="preserve">. </w:t>
            </w:r>
            <w:r w:rsidRPr="005221EA">
              <w:t>Tham gia các phong trào và cuộc thi về TDTT. Thực hiện các công tác đột xuất</w:t>
            </w:r>
          </w:p>
        </w:tc>
        <w:tc>
          <w:tcPr>
            <w:tcW w:w="993" w:type="dxa"/>
            <w:vAlign w:val="center"/>
          </w:tcPr>
          <w:p w14:paraId="3F1EDA26" w14:textId="4D4688B2" w:rsidR="000A4D22" w:rsidRDefault="000A4D22" w:rsidP="000A4D22">
            <w:pPr>
              <w:spacing w:after="0" w:line="240" w:lineRule="auto"/>
              <w:ind w:right="-108"/>
              <w:jc w:val="center"/>
              <w:rPr>
                <w:w w:val="95"/>
                <w:sz w:val="26"/>
                <w:szCs w:val="26"/>
              </w:rPr>
            </w:pPr>
            <w:r>
              <w:rPr>
                <w:w w:val="95"/>
                <w:sz w:val="26"/>
                <w:szCs w:val="26"/>
              </w:rPr>
              <w:t>23</w:t>
            </w:r>
          </w:p>
        </w:tc>
        <w:tc>
          <w:tcPr>
            <w:tcW w:w="850" w:type="dxa"/>
            <w:shd w:val="clear" w:color="auto" w:fill="auto"/>
            <w:vAlign w:val="center"/>
          </w:tcPr>
          <w:p w14:paraId="1DA3CAFC" w14:textId="0680FB04" w:rsidR="000A4D22" w:rsidRDefault="000A4D22" w:rsidP="000A4D22">
            <w:pPr>
              <w:spacing w:after="0" w:line="240" w:lineRule="auto"/>
              <w:ind w:right="-108"/>
              <w:jc w:val="center"/>
              <w:rPr>
                <w:sz w:val="26"/>
                <w:szCs w:val="26"/>
              </w:rPr>
            </w:pPr>
            <w:r>
              <w:rPr>
                <w:w w:val="95"/>
                <w:sz w:val="26"/>
                <w:szCs w:val="26"/>
              </w:rPr>
              <w:t>23</w:t>
            </w:r>
          </w:p>
        </w:tc>
        <w:tc>
          <w:tcPr>
            <w:tcW w:w="708" w:type="dxa"/>
            <w:shd w:val="clear" w:color="auto" w:fill="auto"/>
          </w:tcPr>
          <w:p w14:paraId="2FAEDD98" w14:textId="77777777" w:rsidR="000A4D22" w:rsidRPr="0036441F" w:rsidRDefault="000A4D22" w:rsidP="000A4D22">
            <w:pPr>
              <w:spacing w:after="0" w:line="264" w:lineRule="auto"/>
              <w:rPr>
                <w:szCs w:val="24"/>
              </w:rPr>
            </w:pPr>
          </w:p>
        </w:tc>
      </w:tr>
      <w:tr w:rsidR="000A4D22" w:rsidRPr="0036441F" w14:paraId="4E638431" w14:textId="77777777" w:rsidTr="00971536">
        <w:trPr>
          <w:trHeight w:val="974"/>
        </w:trPr>
        <w:tc>
          <w:tcPr>
            <w:tcW w:w="596" w:type="dxa"/>
            <w:shd w:val="clear" w:color="auto" w:fill="auto"/>
            <w:vAlign w:val="center"/>
          </w:tcPr>
          <w:p w14:paraId="5AD71685" w14:textId="21DDECAD" w:rsidR="000A4D22" w:rsidRPr="00341CDA" w:rsidRDefault="000A4D22" w:rsidP="000A4D22">
            <w:pPr>
              <w:spacing w:after="0" w:line="240" w:lineRule="auto"/>
              <w:ind w:left="-13"/>
              <w:jc w:val="center"/>
              <w:rPr>
                <w:szCs w:val="20"/>
              </w:rPr>
            </w:pPr>
            <w:r>
              <w:rPr>
                <w:szCs w:val="20"/>
              </w:rPr>
              <w:t>4</w:t>
            </w:r>
            <w:r w:rsidR="00FA028A">
              <w:rPr>
                <w:szCs w:val="20"/>
              </w:rPr>
              <w:t>4</w:t>
            </w:r>
          </w:p>
        </w:tc>
        <w:tc>
          <w:tcPr>
            <w:tcW w:w="2410" w:type="dxa"/>
            <w:shd w:val="clear" w:color="auto" w:fill="auto"/>
            <w:vAlign w:val="center"/>
          </w:tcPr>
          <w:p w14:paraId="0887DD9D" w14:textId="71943388" w:rsidR="000A4D22" w:rsidRPr="002B44B1" w:rsidRDefault="000A4D22" w:rsidP="000A4D22">
            <w:pPr>
              <w:spacing w:after="0" w:line="264" w:lineRule="auto"/>
            </w:pPr>
            <w:r>
              <w:t>Lê Công Chính</w:t>
            </w:r>
          </w:p>
        </w:tc>
        <w:tc>
          <w:tcPr>
            <w:tcW w:w="851" w:type="dxa"/>
            <w:shd w:val="clear" w:color="auto" w:fill="auto"/>
            <w:vAlign w:val="center"/>
          </w:tcPr>
          <w:p w14:paraId="2C927015" w14:textId="77777777" w:rsidR="000A4D22" w:rsidRPr="002B44B1" w:rsidRDefault="000A4D22" w:rsidP="000A4D22">
            <w:pPr>
              <w:spacing w:after="0" w:line="264" w:lineRule="auto"/>
              <w:ind w:right="-108"/>
            </w:pPr>
            <w:r w:rsidRPr="002B44B1">
              <w:t>ĐH</w:t>
            </w:r>
          </w:p>
          <w:p w14:paraId="39AA220F" w14:textId="08E28EA7" w:rsidR="000A4D22" w:rsidRPr="002B44B1" w:rsidRDefault="000A4D22" w:rsidP="000A4D22">
            <w:pPr>
              <w:spacing w:after="0" w:line="264" w:lineRule="auto"/>
              <w:ind w:right="-108"/>
            </w:pPr>
            <w:r w:rsidRPr="002B44B1">
              <w:t>TDTT</w:t>
            </w:r>
          </w:p>
        </w:tc>
        <w:tc>
          <w:tcPr>
            <w:tcW w:w="1417" w:type="dxa"/>
            <w:shd w:val="clear" w:color="auto" w:fill="auto"/>
            <w:vAlign w:val="center"/>
          </w:tcPr>
          <w:p w14:paraId="29D13BEB" w14:textId="77777777" w:rsidR="000A4D22" w:rsidRPr="005221EA" w:rsidRDefault="000A4D22" w:rsidP="000A4D22">
            <w:pPr>
              <w:spacing w:after="0" w:line="264" w:lineRule="auto"/>
              <w:ind w:left="-108" w:right="-108"/>
              <w:jc w:val="center"/>
            </w:pPr>
            <w:r w:rsidRPr="005221EA">
              <w:t>GV</w:t>
            </w:r>
          </w:p>
          <w:p w14:paraId="4EE969D9" w14:textId="5AF477F7" w:rsidR="000A4D22" w:rsidRPr="005221EA" w:rsidRDefault="000A4D22" w:rsidP="000A4D22">
            <w:pPr>
              <w:spacing w:after="0" w:line="264" w:lineRule="auto"/>
              <w:ind w:left="-108" w:right="-108"/>
              <w:jc w:val="center"/>
            </w:pPr>
            <w:r w:rsidRPr="005221EA">
              <w:t>biên chế</w:t>
            </w:r>
          </w:p>
        </w:tc>
        <w:tc>
          <w:tcPr>
            <w:tcW w:w="7938" w:type="dxa"/>
            <w:shd w:val="clear" w:color="auto" w:fill="auto"/>
            <w:vAlign w:val="center"/>
          </w:tcPr>
          <w:p w14:paraId="6B8E7FD9" w14:textId="26BB52F5" w:rsidR="000A4D22" w:rsidRPr="005221EA" w:rsidRDefault="000A4D22" w:rsidP="000A4D22">
            <w:pPr>
              <w:spacing w:after="0" w:line="240" w:lineRule="auto"/>
              <w:jc w:val="center"/>
            </w:pPr>
            <w:r w:rsidRPr="005221EA">
              <w:t>Giáo viên giảng dạy môn Thể dục</w:t>
            </w:r>
            <w:r w:rsidR="00EC4900" w:rsidRPr="005221EA">
              <w:t xml:space="preserve"> lớp</w:t>
            </w:r>
            <w:r w:rsidRPr="005221EA">
              <w:t xml:space="preserve"> </w:t>
            </w:r>
            <w:r w:rsidR="00EC4900" w:rsidRPr="005221EA">
              <w:rPr>
                <w:rFonts w:eastAsia="Calibri" w:cs="Times New Roman"/>
                <w:color w:val="000000"/>
                <w:kern w:val="2"/>
                <w:sz w:val="28"/>
                <w:szCs w:val="28"/>
                <w14:ligatures w14:val="standardContextual"/>
              </w:rPr>
              <w:t>5A4,5A5,5A6, 4A1,4A2,4A3,4A1,3A2,2A3,2A4,2A5</w:t>
            </w:r>
            <w:r w:rsidRPr="005221EA">
              <w:t>.  Tham gia các phong trào và cuộc thi về TDTT. Thực hiện các công tác đột xuất</w:t>
            </w:r>
          </w:p>
        </w:tc>
        <w:tc>
          <w:tcPr>
            <w:tcW w:w="993" w:type="dxa"/>
            <w:vAlign w:val="center"/>
          </w:tcPr>
          <w:p w14:paraId="54CB95C0" w14:textId="0DB57634" w:rsidR="000A4D22" w:rsidRDefault="000A4D22" w:rsidP="000A4D22">
            <w:pPr>
              <w:spacing w:after="0" w:line="240" w:lineRule="auto"/>
              <w:ind w:right="-108"/>
              <w:jc w:val="center"/>
              <w:rPr>
                <w:w w:val="95"/>
                <w:sz w:val="26"/>
                <w:szCs w:val="26"/>
              </w:rPr>
            </w:pPr>
            <w:r>
              <w:rPr>
                <w:w w:val="95"/>
                <w:sz w:val="26"/>
                <w:szCs w:val="26"/>
              </w:rPr>
              <w:t>23</w:t>
            </w:r>
          </w:p>
        </w:tc>
        <w:tc>
          <w:tcPr>
            <w:tcW w:w="850" w:type="dxa"/>
            <w:shd w:val="clear" w:color="auto" w:fill="auto"/>
            <w:vAlign w:val="center"/>
          </w:tcPr>
          <w:p w14:paraId="213CD293" w14:textId="1D2A7E41" w:rsidR="000A4D22" w:rsidRDefault="000A4D22" w:rsidP="000A4D22">
            <w:pPr>
              <w:spacing w:after="0" w:line="240" w:lineRule="auto"/>
              <w:ind w:right="-108"/>
              <w:jc w:val="center"/>
              <w:rPr>
                <w:sz w:val="26"/>
                <w:szCs w:val="26"/>
              </w:rPr>
            </w:pPr>
            <w:r>
              <w:rPr>
                <w:w w:val="95"/>
                <w:sz w:val="26"/>
                <w:szCs w:val="26"/>
              </w:rPr>
              <w:t>23</w:t>
            </w:r>
          </w:p>
        </w:tc>
        <w:tc>
          <w:tcPr>
            <w:tcW w:w="708" w:type="dxa"/>
            <w:shd w:val="clear" w:color="auto" w:fill="auto"/>
          </w:tcPr>
          <w:p w14:paraId="3567137D" w14:textId="77777777" w:rsidR="000A4D22" w:rsidRPr="0036441F" w:rsidRDefault="000A4D22" w:rsidP="000A4D22">
            <w:pPr>
              <w:spacing w:after="0" w:line="264" w:lineRule="auto"/>
              <w:rPr>
                <w:szCs w:val="24"/>
              </w:rPr>
            </w:pPr>
          </w:p>
        </w:tc>
      </w:tr>
      <w:tr w:rsidR="000A4D22" w:rsidRPr="0036441F" w14:paraId="7655F178" w14:textId="77777777" w:rsidTr="00971536">
        <w:trPr>
          <w:trHeight w:val="1130"/>
        </w:trPr>
        <w:tc>
          <w:tcPr>
            <w:tcW w:w="596" w:type="dxa"/>
            <w:shd w:val="clear" w:color="auto" w:fill="auto"/>
            <w:vAlign w:val="center"/>
          </w:tcPr>
          <w:p w14:paraId="5B45C371" w14:textId="3B5DB425" w:rsidR="000A4D22" w:rsidRPr="00341CDA" w:rsidRDefault="000A4D22" w:rsidP="000A4D22">
            <w:pPr>
              <w:spacing w:after="0" w:line="240" w:lineRule="auto"/>
              <w:ind w:left="-13"/>
              <w:jc w:val="center"/>
              <w:rPr>
                <w:szCs w:val="20"/>
              </w:rPr>
            </w:pPr>
            <w:r w:rsidRPr="00341CDA">
              <w:rPr>
                <w:szCs w:val="20"/>
              </w:rPr>
              <w:t>4</w:t>
            </w:r>
            <w:r w:rsidR="00FA028A">
              <w:rPr>
                <w:szCs w:val="20"/>
              </w:rPr>
              <w:t>5</w:t>
            </w:r>
          </w:p>
        </w:tc>
        <w:tc>
          <w:tcPr>
            <w:tcW w:w="2410" w:type="dxa"/>
            <w:shd w:val="clear" w:color="auto" w:fill="auto"/>
            <w:vAlign w:val="center"/>
          </w:tcPr>
          <w:p w14:paraId="1E67A4D6" w14:textId="175C345C" w:rsidR="000A4D22" w:rsidRPr="002C042D" w:rsidRDefault="000A4D22" w:rsidP="000A4D22">
            <w:pPr>
              <w:spacing w:after="0" w:line="264" w:lineRule="auto"/>
            </w:pPr>
            <w:r w:rsidRPr="002C042D">
              <w:t>Nguyễn Ngọc Anh</w:t>
            </w:r>
          </w:p>
        </w:tc>
        <w:tc>
          <w:tcPr>
            <w:tcW w:w="851" w:type="dxa"/>
            <w:shd w:val="clear" w:color="auto" w:fill="auto"/>
            <w:vAlign w:val="center"/>
          </w:tcPr>
          <w:p w14:paraId="194F7A19" w14:textId="77777777" w:rsidR="000A4D22" w:rsidRPr="002C042D" w:rsidRDefault="000A4D22" w:rsidP="000A4D22">
            <w:pPr>
              <w:spacing w:after="0" w:line="264" w:lineRule="auto"/>
              <w:ind w:right="-108"/>
              <w:jc w:val="center"/>
            </w:pPr>
            <w:r w:rsidRPr="002C042D">
              <w:t>ĐH</w:t>
            </w:r>
          </w:p>
          <w:p w14:paraId="637FB7AC" w14:textId="190BD4AC" w:rsidR="000A4D22" w:rsidRPr="002C042D" w:rsidRDefault="000A4D22" w:rsidP="000A4D22">
            <w:pPr>
              <w:spacing w:after="0" w:line="264" w:lineRule="auto"/>
              <w:ind w:right="-108"/>
              <w:jc w:val="center"/>
            </w:pPr>
            <w:r w:rsidRPr="002C042D">
              <w:t>TDTT</w:t>
            </w:r>
          </w:p>
        </w:tc>
        <w:tc>
          <w:tcPr>
            <w:tcW w:w="1417" w:type="dxa"/>
            <w:shd w:val="clear" w:color="auto" w:fill="auto"/>
            <w:vAlign w:val="center"/>
          </w:tcPr>
          <w:p w14:paraId="469C1491" w14:textId="77777777" w:rsidR="00BB08B0" w:rsidRPr="005221EA" w:rsidRDefault="000A4D22" w:rsidP="000A4D22">
            <w:pPr>
              <w:spacing w:after="0" w:line="264" w:lineRule="auto"/>
              <w:ind w:left="-108" w:right="-108"/>
              <w:jc w:val="center"/>
            </w:pPr>
            <w:r w:rsidRPr="005221EA">
              <w:t xml:space="preserve">GV </w:t>
            </w:r>
          </w:p>
          <w:p w14:paraId="35B62870" w14:textId="13F55A76" w:rsidR="000A4D22" w:rsidRPr="005221EA" w:rsidRDefault="000A4D22" w:rsidP="000A4D22">
            <w:pPr>
              <w:spacing w:after="0" w:line="264" w:lineRule="auto"/>
              <w:ind w:left="-108" w:right="-108"/>
              <w:jc w:val="center"/>
            </w:pPr>
            <w:r w:rsidRPr="005221EA">
              <w:t>Hợp đồng</w:t>
            </w:r>
          </w:p>
        </w:tc>
        <w:tc>
          <w:tcPr>
            <w:tcW w:w="7938" w:type="dxa"/>
            <w:shd w:val="clear" w:color="auto" w:fill="auto"/>
            <w:vAlign w:val="center"/>
          </w:tcPr>
          <w:p w14:paraId="283A1A32" w14:textId="4F1049AC" w:rsidR="000A4D22" w:rsidRPr="005221EA" w:rsidRDefault="000A4D22" w:rsidP="000A4D22">
            <w:pPr>
              <w:spacing w:after="0" w:line="240" w:lineRule="auto"/>
              <w:jc w:val="center"/>
            </w:pPr>
            <w:r w:rsidRPr="005221EA">
              <w:t xml:space="preserve">Giáo viên giảng dạy môn Thể dục </w:t>
            </w:r>
            <w:r w:rsidR="00EC4900" w:rsidRPr="005221EA">
              <w:t xml:space="preserve">lớp </w:t>
            </w:r>
            <w:r w:rsidR="00EC4900" w:rsidRPr="005221EA">
              <w:rPr>
                <w:rFonts w:eastAsia="Calibri" w:cs="Times New Roman"/>
                <w:color w:val="000000" w:themeColor="text1"/>
                <w:kern w:val="2"/>
                <w:sz w:val="28"/>
                <w:szCs w:val="28"/>
                <w14:ligatures w14:val="standardContextual"/>
              </w:rPr>
              <w:t>1A4,1A5,1A6,2A1,2A2,3A5,3A6</w:t>
            </w:r>
            <w:r w:rsidRPr="005221EA">
              <w:t>. Tham gia các phong trào và cuộc thi về TDTT. Thực hiện các công tác đột xuất</w:t>
            </w:r>
          </w:p>
        </w:tc>
        <w:tc>
          <w:tcPr>
            <w:tcW w:w="993" w:type="dxa"/>
            <w:vAlign w:val="center"/>
          </w:tcPr>
          <w:p w14:paraId="580BAAE8" w14:textId="09BE5D96" w:rsidR="000A4D22" w:rsidRDefault="000A4D22" w:rsidP="000A4D22">
            <w:pPr>
              <w:spacing w:after="0" w:line="240" w:lineRule="auto"/>
              <w:ind w:right="-108"/>
              <w:jc w:val="center"/>
              <w:rPr>
                <w:w w:val="95"/>
                <w:sz w:val="26"/>
                <w:szCs w:val="26"/>
              </w:rPr>
            </w:pPr>
            <w:r>
              <w:rPr>
                <w:w w:val="95"/>
                <w:sz w:val="26"/>
                <w:szCs w:val="26"/>
              </w:rPr>
              <w:t>14</w:t>
            </w:r>
          </w:p>
        </w:tc>
        <w:tc>
          <w:tcPr>
            <w:tcW w:w="850" w:type="dxa"/>
            <w:shd w:val="clear" w:color="auto" w:fill="auto"/>
            <w:vAlign w:val="center"/>
          </w:tcPr>
          <w:p w14:paraId="52A86FB4" w14:textId="023A4721" w:rsidR="000A4D22" w:rsidRDefault="000A4D22" w:rsidP="000A4D22">
            <w:pPr>
              <w:spacing w:after="0" w:line="240" w:lineRule="auto"/>
              <w:ind w:right="-108"/>
              <w:jc w:val="center"/>
              <w:rPr>
                <w:sz w:val="26"/>
                <w:szCs w:val="26"/>
              </w:rPr>
            </w:pPr>
            <w:r>
              <w:rPr>
                <w:w w:val="95"/>
                <w:sz w:val="26"/>
                <w:szCs w:val="26"/>
              </w:rPr>
              <w:t>14</w:t>
            </w:r>
          </w:p>
        </w:tc>
        <w:tc>
          <w:tcPr>
            <w:tcW w:w="708" w:type="dxa"/>
            <w:shd w:val="clear" w:color="auto" w:fill="auto"/>
          </w:tcPr>
          <w:p w14:paraId="22D23C09" w14:textId="77777777" w:rsidR="000A4D22" w:rsidRPr="0036441F" w:rsidRDefault="000A4D22" w:rsidP="000A4D22">
            <w:pPr>
              <w:spacing w:after="0" w:line="264" w:lineRule="auto"/>
              <w:rPr>
                <w:szCs w:val="24"/>
              </w:rPr>
            </w:pPr>
          </w:p>
        </w:tc>
      </w:tr>
      <w:tr w:rsidR="000A4D22" w:rsidRPr="0036441F" w14:paraId="57B87650" w14:textId="77777777" w:rsidTr="00971536">
        <w:trPr>
          <w:trHeight w:val="1130"/>
        </w:trPr>
        <w:tc>
          <w:tcPr>
            <w:tcW w:w="596" w:type="dxa"/>
            <w:shd w:val="clear" w:color="auto" w:fill="auto"/>
            <w:vAlign w:val="center"/>
          </w:tcPr>
          <w:p w14:paraId="173B5D34" w14:textId="256E6372" w:rsidR="000A4D22" w:rsidRPr="00341CDA" w:rsidRDefault="000A4D22" w:rsidP="000A4D22">
            <w:pPr>
              <w:spacing w:after="0" w:line="240" w:lineRule="auto"/>
              <w:ind w:left="-13"/>
              <w:jc w:val="center"/>
              <w:rPr>
                <w:szCs w:val="20"/>
              </w:rPr>
            </w:pPr>
            <w:r>
              <w:t>46</w:t>
            </w:r>
          </w:p>
        </w:tc>
        <w:tc>
          <w:tcPr>
            <w:tcW w:w="2410" w:type="dxa"/>
            <w:shd w:val="clear" w:color="auto" w:fill="auto"/>
            <w:vAlign w:val="center"/>
          </w:tcPr>
          <w:p w14:paraId="5B7352E7" w14:textId="16E9E1D6" w:rsidR="000A4D22" w:rsidRPr="002C042D" w:rsidRDefault="000A4D22" w:rsidP="000A4D22">
            <w:pPr>
              <w:spacing w:after="0" w:line="264" w:lineRule="auto"/>
              <w:jc w:val="center"/>
            </w:pPr>
            <w:r w:rsidRPr="002B44B1">
              <w:t>Phạm Thị Thuỷ</w:t>
            </w:r>
          </w:p>
        </w:tc>
        <w:tc>
          <w:tcPr>
            <w:tcW w:w="851" w:type="dxa"/>
            <w:shd w:val="clear" w:color="auto" w:fill="auto"/>
            <w:vAlign w:val="center"/>
          </w:tcPr>
          <w:p w14:paraId="2A85AED8" w14:textId="27BCEB5D" w:rsidR="000A4D22" w:rsidRPr="002C042D" w:rsidRDefault="000A4D22" w:rsidP="000A4D22">
            <w:pPr>
              <w:spacing w:after="0" w:line="264" w:lineRule="auto"/>
              <w:ind w:right="-108"/>
              <w:jc w:val="center"/>
            </w:pPr>
            <w:r w:rsidRPr="002B44B1">
              <w:t>ĐHSP Tin học</w:t>
            </w:r>
          </w:p>
        </w:tc>
        <w:tc>
          <w:tcPr>
            <w:tcW w:w="1417" w:type="dxa"/>
            <w:shd w:val="clear" w:color="auto" w:fill="auto"/>
            <w:vAlign w:val="center"/>
          </w:tcPr>
          <w:p w14:paraId="159E06E9" w14:textId="77777777" w:rsidR="000A4D22" w:rsidRPr="002B44B1" w:rsidRDefault="000A4D22" w:rsidP="000A4D22">
            <w:pPr>
              <w:spacing w:after="0" w:line="264" w:lineRule="auto"/>
              <w:ind w:left="-108" w:right="-108"/>
              <w:jc w:val="center"/>
            </w:pPr>
            <w:r w:rsidRPr="002B44B1">
              <w:t>GV</w:t>
            </w:r>
          </w:p>
          <w:p w14:paraId="65914FBC" w14:textId="6A7BCDFE" w:rsidR="000A4D22" w:rsidRPr="002C042D" w:rsidRDefault="000A4D22" w:rsidP="000A4D22">
            <w:pPr>
              <w:spacing w:after="0" w:line="264" w:lineRule="auto"/>
              <w:ind w:left="-108" w:right="-108"/>
              <w:jc w:val="center"/>
            </w:pPr>
            <w:r w:rsidRPr="002B44B1">
              <w:t>biên chế</w:t>
            </w:r>
          </w:p>
        </w:tc>
        <w:tc>
          <w:tcPr>
            <w:tcW w:w="7938" w:type="dxa"/>
            <w:shd w:val="clear" w:color="auto" w:fill="auto"/>
            <w:vAlign w:val="center"/>
          </w:tcPr>
          <w:p w14:paraId="12ACD324" w14:textId="2A9A6FB4" w:rsidR="000A4D22" w:rsidRPr="002B44B1" w:rsidRDefault="000A4D22" w:rsidP="000A4D22">
            <w:pPr>
              <w:spacing w:after="0" w:line="240" w:lineRule="auto"/>
              <w:jc w:val="center"/>
            </w:pPr>
            <w:r w:rsidRPr="002B44B1">
              <w:t>Giáo viên giảng dạy môn Tin học</w:t>
            </w:r>
            <w:r>
              <w:t xml:space="preserve"> khối 3,4,5; Phụ trách phần mềm CSDL, vệ sinh phòng máy, cổng thông tin điện tử. Tham gia các phong trào và cuộc thi về tin học. Thực hiện các công tác đột xuất</w:t>
            </w:r>
          </w:p>
        </w:tc>
        <w:tc>
          <w:tcPr>
            <w:tcW w:w="993" w:type="dxa"/>
            <w:vAlign w:val="center"/>
          </w:tcPr>
          <w:p w14:paraId="0B2CB884" w14:textId="01BC0B7C" w:rsidR="000A4D22" w:rsidRDefault="000A4D22" w:rsidP="000A4D22">
            <w:pPr>
              <w:spacing w:after="0" w:line="240" w:lineRule="auto"/>
              <w:ind w:right="-108"/>
              <w:jc w:val="center"/>
              <w:rPr>
                <w:w w:val="95"/>
                <w:sz w:val="26"/>
                <w:szCs w:val="26"/>
              </w:rPr>
            </w:pPr>
            <w:r>
              <w:rPr>
                <w:w w:val="95"/>
                <w:sz w:val="26"/>
                <w:szCs w:val="26"/>
              </w:rPr>
              <w:t>23</w:t>
            </w:r>
          </w:p>
        </w:tc>
        <w:tc>
          <w:tcPr>
            <w:tcW w:w="850" w:type="dxa"/>
            <w:shd w:val="clear" w:color="auto" w:fill="auto"/>
            <w:vAlign w:val="center"/>
          </w:tcPr>
          <w:p w14:paraId="4DAF486A" w14:textId="7BF92BBF" w:rsidR="000A4D22" w:rsidRDefault="000A4D22" w:rsidP="000A4D22">
            <w:pPr>
              <w:spacing w:after="0" w:line="240" w:lineRule="auto"/>
              <w:ind w:right="-108"/>
              <w:jc w:val="center"/>
              <w:rPr>
                <w:sz w:val="26"/>
                <w:szCs w:val="26"/>
              </w:rPr>
            </w:pPr>
            <w:r>
              <w:rPr>
                <w:sz w:val="26"/>
                <w:szCs w:val="26"/>
              </w:rPr>
              <w:t>18</w:t>
            </w:r>
          </w:p>
        </w:tc>
        <w:tc>
          <w:tcPr>
            <w:tcW w:w="708" w:type="dxa"/>
            <w:shd w:val="clear" w:color="auto" w:fill="auto"/>
          </w:tcPr>
          <w:p w14:paraId="5879E7A4" w14:textId="77777777" w:rsidR="000A4D22" w:rsidRPr="0036441F" w:rsidRDefault="000A4D22" w:rsidP="000A4D22">
            <w:pPr>
              <w:spacing w:after="0" w:line="264" w:lineRule="auto"/>
              <w:rPr>
                <w:szCs w:val="24"/>
              </w:rPr>
            </w:pPr>
          </w:p>
        </w:tc>
      </w:tr>
      <w:tr w:rsidR="000A4D22" w:rsidRPr="002B44B1" w14:paraId="43B8AECE" w14:textId="77777777" w:rsidTr="00971536">
        <w:trPr>
          <w:trHeight w:val="1144"/>
        </w:trPr>
        <w:tc>
          <w:tcPr>
            <w:tcW w:w="596" w:type="dxa"/>
            <w:shd w:val="clear" w:color="auto" w:fill="auto"/>
            <w:vAlign w:val="center"/>
          </w:tcPr>
          <w:p w14:paraId="058E84E9" w14:textId="7F3FB522" w:rsidR="000A4D22" w:rsidRPr="002B44B1" w:rsidRDefault="000A4D22" w:rsidP="000A4D22">
            <w:pPr>
              <w:spacing w:after="0" w:line="264" w:lineRule="auto"/>
              <w:ind w:left="-13"/>
              <w:jc w:val="center"/>
            </w:pPr>
            <w:r>
              <w:t>47</w:t>
            </w:r>
          </w:p>
        </w:tc>
        <w:tc>
          <w:tcPr>
            <w:tcW w:w="2410" w:type="dxa"/>
            <w:shd w:val="clear" w:color="auto" w:fill="auto"/>
            <w:vAlign w:val="center"/>
          </w:tcPr>
          <w:p w14:paraId="478DA321" w14:textId="77777777" w:rsidR="000A4D22" w:rsidRPr="002B44B1" w:rsidRDefault="000A4D22" w:rsidP="000A4D22">
            <w:pPr>
              <w:spacing w:after="0" w:line="264" w:lineRule="auto"/>
            </w:pPr>
            <w:r>
              <w:t>Tạ Thị Thùy Linh</w:t>
            </w:r>
          </w:p>
        </w:tc>
        <w:tc>
          <w:tcPr>
            <w:tcW w:w="851" w:type="dxa"/>
            <w:shd w:val="clear" w:color="auto" w:fill="auto"/>
            <w:vAlign w:val="center"/>
          </w:tcPr>
          <w:p w14:paraId="716E0F64" w14:textId="77777777" w:rsidR="000A4D22" w:rsidRPr="002B44B1" w:rsidRDefault="000A4D22" w:rsidP="000A4D22">
            <w:pPr>
              <w:spacing w:after="0" w:line="264" w:lineRule="auto"/>
              <w:ind w:right="-108"/>
            </w:pPr>
            <w:r>
              <w:t>ĐH</w:t>
            </w:r>
          </w:p>
        </w:tc>
        <w:tc>
          <w:tcPr>
            <w:tcW w:w="1417" w:type="dxa"/>
            <w:shd w:val="clear" w:color="auto" w:fill="auto"/>
            <w:vAlign w:val="center"/>
          </w:tcPr>
          <w:p w14:paraId="26516C3C" w14:textId="77777777" w:rsidR="000A4D22" w:rsidRPr="002B44B1" w:rsidRDefault="000A4D22" w:rsidP="000A4D22">
            <w:pPr>
              <w:spacing w:after="0" w:line="264" w:lineRule="auto"/>
              <w:ind w:left="-108" w:right="-108"/>
              <w:jc w:val="center"/>
            </w:pPr>
            <w:r w:rsidRPr="002B44B1">
              <w:t>GV</w:t>
            </w:r>
          </w:p>
          <w:p w14:paraId="1CB20BD9" w14:textId="77777777" w:rsidR="000A4D22" w:rsidRPr="002B44B1" w:rsidRDefault="000A4D22" w:rsidP="000A4D22">
            <w:pPr>
              <w:spacing w:after="0" w:line="264" w:lineRule="auto"/>
              <w:ind w:left="-108" w:right="-108"/>
              <w:jc w:val="center"/>
            </w:pPr>
            <w:r w:rsidRPr="002B44B1">
              <w:t>biên chế</w:t>
            </w:r>
            <w:r>
              <w:t xml:space="preserve"> </w:t>
            </w:r>
          </w:p>
        </w:tc>
        <w:tc>
          <w:tcPr>
            <w:tcW w:w="7938" w:type="dxa"/>
            <w:shd w:val="clear" w:color="auto" w:fill="auto"/>
            <w:vAlign w:val="center"/>
          </w:tcPr>
          <w:p w14:paraId="5F274A39" w14:textId="013C60E6" w:rsidR="000A4D22" w:rsidRPr="005221EA" w:rsidRDefault="000A4D22" w:rsidP="000A4D22">
            <w:pPr>
              <w:spacing w:after="0" w:line="264" w:lineRule="auto"/>
              <w:ind w:right="-56"/>
            </w:pPr>
            <w:r w:rsidRPr="005221EA">
              <w:t>Giáo viên giảng dạy môn Tiếng Anh lớp</w:t>
            </w:r>
            <w:r w:rsidR="00EC4900" w:rsidRPr="005221EA">
              <w:t xml:space="preserve"> </w:t>
            </w:r>
            <w:r w:rsidR="00EC4900" w:rsidRPr="005221EA">
              <w:rPr>
                <w:rFonts w:eastAsia="Calibri" w:cs="Times New Roman"/>
                <w:color w:val="000000" w:themeColor="text1"/>
                <w:kern w:val="2"/>
                <w:sz w:val="28"/>
                <w:szCs w:val="28"/>
                <w14:ligatures w14:val="standardContextual"/>
              </w:rPr>
              <w:t>1A6,4A3, 4A4, 4A5, 5A4, 5A5, 5A6</w:t>
            </w:r>
            <w:r w:rsidRPr="005221EA">
              <w:t>. Tham gia các phong trào và cuộc thi về tiếng anh. Thực hiện các công tác đột xuất</w:t>
            </w:r>
          </w:p>
        </w:tc>
        <w:tc>
          <w:tcPr>
            <w:tcW w:w="993" w:type="dxa"/>
            <w:vAlign w:val="center"/>
          </w:tcPr>
          <w:p w14:paraId="015760C6" w14:textId="11FC3931" w:rsidR="000A4D22" w:rsidRPr="00CD0F05" w:rsidRDefault="000A4D22" w:rsidP="000A4D22">
            <w:pPr>
              <w:jc w:val="center"/>
              <w:rPr>
                <w:w w:val="95"/>
                <w:sz w:val="26"/>
                <w:szCs w:val="26"/>
              </w:rPr>
            </w:pPr>
            <w:r>
              <w:rPr>
                <w:w w:val="95"/>
                <w:sz w:val="26"/>
                <w:szCs w:val="26"/>
              </w:rPr>
              <w:t>23</w:t>
            </w:r>
          </w:p>
        </w:tc>
        <w:tc>
          <w:tcPr>
            <w:tcW w:w="850" w:type="dxa"/>
            <w:shd w:val="clear" w:color="auto" w:fill="auto"/>
            <w:vAlign w:val="center"/>
          </w:tcPr>
          <w:p w14:paraId="10284D45" w14:textId="3A6F7543" w:rsidR="000A4D22" w:rsidRPr="00CD0F05" w:rsidRDefault="000A4D22" w:rsidP="000A4D22">
            <w:pPr>
              <w:jc w:val="center"/>
              <w:rPr>
                <w:sz w:val="26"/>
                <w:szCs w:val="26"/>
              </w:rPr>
            </w:pPr>
            <w:r>
              <w:rPr>
                <w:sz w:val="26"/>
                <w:szCs w:val="26"/>
              </w:rPr>
              <w:t>32</w:t>
            </w:r>
          </w:p>
        </w:tc>
        <w:tc>
          <w:tcPr>
            <w:tcW w:w="708" w:type="dxa"/>
            <w:shd w:val="clear" w:color="auto" w:fill="auto"/>
          </w:tcPr>
          <w:p w14:paraId="75291287" w14:textId="77777777" w:rsidR="000A4D22" w:rsidRDefault="000A4D22" w:rsidP="000A4D22">
            <w:pPr>
              <w:spacing w:after="0" w:line="264" w:lineRule="auto"/>
              <w:rPr>
                <w:szCs w:val="24"/>
              </w:rPr>
            </w:pPr>
          </w:p>
        </w:tc>
      </w:tr>
      <w:tr w:rsidR="000A4D22" w:rsidRPr="002B44B1" w14:paraId="7E999A44" w14:textId="77777777" w:rsidTr="00971536">
        <w:trPr>
          <w:trHeight w:val="989"/>
        </w:trPr>
        <w:tc>
          <w:tcPr>
            <w:tcW w:w="596" w:type="dxa"/>
            <w:shd w:val="clear" w:color="auto" w:fill="auto"/>
            <w:vAlign w:val="center"/>
          </w:tcPr>
          <w:p w14:paraId="1F16EA55" w14:textId="3B3AC8C1" w:rsidR="000A4D22" w:rsidRPr="002B44B1" w:rsidRDefault="000A4D22" w:rsidP="000A4D22">
            <w:pPr>
              <w:spacing w:after="0" w:line="264" w:lineRule="auto"/>
              <w:ind w:left="-13"/>
              <w:jc w:val="center"/>
            </w:pPr>
            <w:r>
              <w:t>48</w:t>
            </w:r>
          </w:p>
        </w:tc>
        <w:tc>
          <w:tcPr>
            <w:tcW w:w="2410" w:type="dxa"/>
            <w:shd w:val="clear" w:color="auto" w:fill="auto"/>
            <w:vAlign w:val="center"/>
          </w:tcPr>
          <w:p w14:paraId="4D287C05" w14:textId="77777777" w:rsidR="000A4D22" w:rsidRPr="002B44B1" w:rsidRDefault="000A4D22" w:rsidP="000A4D22">
            <w:pPr>
              <w:spacing w:after="0" w:line="264" w:lineRule="auto"/>
            </w:pPr>
            <w:r w:rsidRPr="002B44B1">
              <w:t>Lã Thị Nga Huyền</w:t>
            </w:r>
          </w:p>
        </w:tc>
        <w:tc>
          <w:tcPr>
            <w:tcW w:w="851" w:type="dxa"/>
            <w:shd w:val="clear" w:color="auto" w:fill="auto"/>
            <w:vAlign w:val="center"/>
          </w:tcPr>
          <w:p w14:paraId="3C48CEAB" w14:textId="77777777" w:rsidR="000A4D22" w:rsidRPr="002B44B1" w:rsidRDefault="000A4D22" w:rsidP="000A4D22">
            <w:pPr>
              <w:spacing w:after="0" w:line="264" w:lineRule="auto"/>
              <w:ind w:right="-108"/>
              <w:jc w:val="center"/>
            </w:pPr>
            <w:r>
              <w:t>ĐHNN</w:t>
            </w:r>
            <w:r w:rsidRPr="002B44B1">
              <w:t xml:space="preserve">  TA</w:t>
            </w:r>
          </w:p>
        </w:tc>
        <w:tc>
          <w:tcPr>
            <w:tcW w:w="1417" w:type="dxa"/>
            <w:shd w:val="clear" w:color="auto" w:fill="auto"/>
            <w:vAlign w:val="center"/>
          </w:tcPr>
          <w:p w14:paraId="502D3E0D" w14:textId="77777777" w:rsidR="000A4D22" w:rsidRPr="002B44B1" w:rsidRDefault="000A4D22" w:rsidP="000A4D22">
            <w:pPr>
              <w:spacing w:after="0" w:line="264" w:lineRule="auto"/>
              <w:ind w:left="-108" w:right="-108"/>
              <w:jc w:val="center"/>
            </w:pPr>
            <w:r w:rsidRPr="002B44B1">
              <w:t>GV</w:t>
            </w:r>
          </w:p>
          <w:p w14:paraId="72B260F2" w14:textId="77777777" w:rsidR="000A4D22" w:rsidRPr="002B44B1" w:rsidRDefault="000A4D22" w:rsidP="000A4D22">
            <w:pPr>
              <w:spacing w:after="0" w:line="264" w:lineRule="auto"/>
              <w:ind w:left="-108" w:right="-108"/>
              <w:jc w:val="center"/>
            </w:pPr>
            <w:r w:rsidRPr="002B44B1">
              <w:t>biên chế</w:t>
            </w:r>
          </w:p>
        </w:tc>
        <w:tc>
          <w:tcPr>
            <w:tcW w:w="7938" w:type="dxa"/>
            <w:shd w:val="clear" w:color="auto" w:fill="auto"/>
            <w:vAlign w:val="center"/>
          </w:tcPr>
          <w:p w14:paraId="2A1B3F16" w14:textId="0B29BDF7" w:rsidR="000A4D22" w:rsidRPr="005221EA" w:rsidRDefault="000A4D22" w:rsidP="000A4D22">
            <w:pPr>
              <w:spacing w:after="0" w:line="264" w:lineRule="auto"/>
              <w:ind w:right="-56"/>
            </w:pPr>
            <w:r w:rsidRPr="005221EA">
              <w:t xml:space="preserve">Giáo viên giảng dạy môn Tiếng Anh lớp </w:t>
            </w:r>
            <w:r w:rsidR="00EC4900" w:rsidRPr="005221EA">
              <w:rPr>
                <w:rFonts w:eastAsia="Calibri" w:cs="Times New Roman"/>
                <w:kern w:val="2"/>
                <w:sz w:val="28"/>
                <w:szCs w:val="28"/>
                <w14:ligatures w14:val="standardContextual"/>
              </w:rPr>
              <w:t>3A2, 4A1,4A2, 5A1,5A2,5A3</w:t>
            </w:r>
            <w:r w:rsidRPr="005221EA">
              <w:t>. Tổ phó tổ bộ môn, tham gia các phong trào và cuộc thi về tiếng anh. Thực hiện các công tác đột xuất</w:t>
            </w:r>
          </w:p>
        </w:tc>
        <w:tc>
          <w:tcPr>
            <w:tcW w:w="993" w:type="dxa"/>
            <w:vAlign w:val="center"/>
          </w:tcPr>
          <w:p w14:paraId="725000E3" w14:textId="4724F535" w:rsidR="000A4D22" w:rsidRPr="00CD0F05" w:rsidRDefault="000A4D22" w:rsidP="000A4D22">
            <w:pPr>
              <w:jc w:val="center"/>
              <w:rPr>
                <w:w w:val="95"/>
                <w:sz w:val="26"/>
                <w:szCs w:val="26"/>
              </w:rPr>
            </w:pPr>
            <w:r>
              <w:rPr>
                <w:w w:val="95"/>
                <w:sz w:val="26"/>
                <w:szCs w:val="26"/>
              </w:rPr>
              <w:t>23</w:t>
            </w:r>
          </w:p>
        </w:tc>
        <w:tc>
          <w:tcPr>
            <w:tcW w:w="850" w:type="dxa"/>
            <w:shd w:val="clear" w:color="auto" w:fill="auto"/>
            <w:vAlign w:val="center"/>
          </w:tcPr>
          <w:p w14:paraId="023EF2C3" w14:textId="4C575BF2" w:rsidR="000A4D22" w:rsidRPr="00CD0F05" w:rsidRDefault="000A4D22" w:rsidP="000A4D22">
            <w:pPr>
              <w:jc w:val="center"/>
              <w:rPr>
                <w:sz w:val="26"/>
                <w:szCs w:val="26"/>
              </w:rPr>
            </w:pPr>
            <w:r>
              <w:rPr>
                <w:sz w:val="26"/>
                <w:szCs w:val="26"/>
              </w:rPr>
              <w:t>30</w:t>
            </w:r>
          </w:p>
        </w:tc>
        <w:tc>
          <w:tcPr>
            <w:tcW w:w="708" w:type="dxa"/>
            <w:shd w:val="clear" w:color="auto" w:fill="auto"/>
          </w:tcPr>
          <w:p w14:paraId="43F3E4B4" w14:textId="77777777" w:rsidR="000A4D22" w:rsidRDefault="000A4D22" w:rsidP="000A4D22">
            <w:pPr>
              <w:spacing w:after="0" w:line="264" w:lineRule="auto"/>
              <w:rPr>
                <w:szCs w:val="24"/>
              </w:rPr>
            </w:pPr>
          </w:p>
        </w:tc>
      </w:tr>
      <w:tr w:rsidR="000A4D22" w:rsidRPr="002B44B1" w14:paraId="18CE5F11" w14:textId="77777777" w:rsidTr="00971536">
        <w:trPr>
          <w:trHeight w:val="834"/>
        </w:trPr>
        <w:tc>
          <w:tcPr>
            <w:tcW w:w="596" w:type="dxa"/>
            <w:shd w:val="clear" w:color="auto" w:fill="auto"/>
            <w:vAlign w:val="center"/>
          </w:tcPr>
          <w:p w14:paraId="7BD73119" w14:textId="77777777" w:rsidR="000A4D22" w:rsidRDefault="000A4D22" w:rsidP="000A4D22">
            <w:pPr>
              <w:spacing w:after="0" w:line="264" w:lineRule="auto"/>
              <w:ind w:left="-13"/>
              <w:jc w:val="center"/>
            </w:pPr>
            <w:r>
              <w:t>49</w:t>
            </w:r>
          </w:p>
        </w:tc>
        <w:tc>
          <w:tcPr>
            <w:tcW w:w="2410" w:type="dxa"/>
            <w:shd w:val="clear" w:color="auto" w:fill="auto"/>
            <w:vAlign w:val="center"/>
          </w:tcPr>
          <w:p w14:paraId="0983961B" w14:textId="77777777" w:rsidR="000A4D22" w:rsidRPr="002B44B1" w:rsidRDefault="000A4D22" w:rsidP="000A4D22">
            <w:pPr>
              <w:spacing w:after="0" w:line="264" w:lineRule="auto"/>
            </w:pPr>
            <w:r>
              <w:t>Nguyễn Nhật Trường</w:t>
            </w:r>
          </w:p>
        </w:tc>
        <w:tc>
          <w:tcPr>
            <w:tcW w:w="851" w:type="dxa"/>
            <w:shd w:val="clear" w:color="auto" w:fill="auto"/>
            <w:vAlign w:val="center"/>
          </w:tcPr>
          <w:p w14:paraId="7234869B" w14:textId="22650879" w:rsidR="000A4D22" w:rsidRDefault="000A4D22" w:rsidP="000A4D22">
            <w:pPr>
              <w:spacing w:after="0" w:line="264" w:lineRule="auto"/>
              <w:ind w:right="-108"/>
              <w:jc w:val="center"/>
            </w:pPr>
            <w:r>
              <w:t>ĐHSP</w:t>
            </w:r>
          </w:p>
        </w:tc>
        <w:tc>
          <w:tcPr>
            <w:tcW w:w="1417" w:type="dxa"/>
            <w:shd w:val="clear" w:color="auto" w:fill="auto"/>
            <w:vAlign w:val="center"/>
          </w:tcPr>
          <w:p w14:paraId="038B2EA1" w14:textId="77777777" w:rsidR="005221EA" w:rsidRDefault="000A4D22" w:rsidP="000A4D22">
            <w:pPr>
              <w:spacing w:after="0" w:line="264" w:lineRule="auto"/>
              <w:ind w:left="-108" w:right="-108"/>
              <w:jc w:val="center"/>
            </w:pPr>
            <w:r>
              <w:t xml:space="preserve">GV </w:t>
            </w:r>
          </w:p>
          <w:p w14:paraId="641CDF5E" w14:textId="238D6C94" w:rsidR="000A4D22" w:rsidRPr="002B44B1" w:rsidRDefault="000A4D22" w:rsidP="000A4D22">
            <w:pPr>
              <w:spacing w:after="0" w:line="264" w:lineRule="auto"/>
              <w:ind w:left="-108" w:right="-108"/>
              <w:jc w:val="center"/>
            </w:pPr>
            <w:r>
              <w:t>hợp đồng</w:t>
            </w:r>
          </w:p>
        </w:tc>
        <w:tc>
          <w:tcPr>
            <w:tcW w:w="7938" w:type="dxa"/>
            <w:shd w:val="clear" w:color="auto" w:fill="auto"/>
            <w:vAlign w:val="center"/>
          </w:tcPr>
          <w:p w14:paraId="42B20B1D" w14:textId="7EAC24CD" w:rsidR="000A4D22" w:rsidRPr="005221EA" w:rsidRDefault="000A4D22" w:rsidP="00EC4900">
            <w:pPr>
              <w:spacing w:after="0" w:line="264" w:lineRule="auto"/>
              <w:ind w:right="-56"/>
            </w:pPr>
            <w:r w:rsidRPr="005221EA">
              <w:t xml:space="preserve">Giáo viên giảng dạy môn Tiếng Anh lớp </w:t>
            </w:r>
            <w:r w:rsidR="00EC4900" w:rsidRPr="005221EA">
              <w:rPr>
                <w:rFonts w:eastAsia="Calibri" w:cs="Times New Roman"/>
                <w:kern w:val="2"/>
                <w:sz w:val="28"/>
                <w:szCs w:val="28"/>
                <w14:ligatures w14:val="standardContextual"/>
              </w:rPr>
              <w:t xml:space="preserve">3A3, 3A4, 3A5, 3A6, 4A6 </w:t>
            </w:r>
            <w:r w:rsidRPr="005221EA">
              <w:t>Tham gia các phong trào và cuộc thi về tiếng anh. Thực hiện các công tác đột xuất</w:t>
            </w:r>
          </w:p>
        </w:tc>
        <w:tc>
          <w:tcPr>
            <w:tcW w:w="993" w:type="dxa"/>
            <w:vAlign w:val="center"/>
          </w:tcPr>
          <w:p w14:paraId="43613BF0" w14:textId="76581564" w:rsidR="000A4D22" w:rsidRDefault="000A4D22" w:rsidP="000A4D22">
            <w:pPr>
              <w:jc w:val="center"/>
              <w:rPr>
                <w:w w:val="95"/>
                <w:sz w:val="26"/>
                <w:szCs w:val="26"/>
              </w:rPr>
            </w:pPr>
            <w:r>
              <w:rPr>
                <w:w w:val="95"/>
                <w:sz w:val="26"/>
                <w:szCs w:val="26"/>
              </w:rPr>
              <w:t>23</w:t>
            </w:r>
          </w:p>
        </w:tc>
        <w:tc>
          <w:tcPr>
            <w:tcW w:w="850" w:type="dxa"/>
            <w:shd w:val="clear" w:color="auto" w:fill="auto"/>
            <w:vAlign w:val="center"/>
          </w:tcPr>
          <w:p w14:paraId="04454F51" w14:textId="1BD1DA78" w:rsidR="000A4D22" w:rsidRDefault="000A4D22" w:rsidP="000A4D22">
            <w:pPr>
              <w:jc w:val="center"/>
              <w:rPr>
                <w:sz w:val="26"/>
                <w:szCs w:val="26"/>
              </w:rPr>
            </w:pPr>
            <w:r>
              <w:rPr>
                <w:sz w:val="26"/>
                <w:szCs w:val="26"/>
              </w:rPr>
              <w:t>30</w:t>
            </w:r>
          </w:p>
        </w:tc>
        <w:tc>
          <w:tcPr>
            <w:tcW w:w="708" w:type="dxa"/>
            <w:shd w:val="clear" w:color="auto" w:fill="auto"/>
          </w:tcPr>
          <w:p w14:paraId="720083D4" w14:textId="77777777" w:rsidR="000A4D22" w:rsidRDefault="000A4D22" w:rsidP="000A4D22">
            <w:pPr>
              <w:spacing w:after="0" w:line="264" w:lineRule="auto"/>
              <w:rPr>
                <w:szCs w:val="24"/>
              </w:rPr>
            </w:pPr>
          </w:p>
        </w:tc>
      </w:tr>
      <w:tr w:rsidR="00EC4900" w:rsidRPr="002B44B1" w14:paraId="53ECD696" w14:textId="77777777" w:rsidTr="00971536">
        <w:trPr>
          <w:trHeight w:val="834"/>
        </w:trPr>
        <w:tc>
          <w:tcPr>
            <w:tcW w:w="596" w:type="dxa"/>
            <w:shd w:val="clear" w:color="auto" w:fill="auto"/>
            <w:vAlign w:val="center"/>
          </w:tcPr>
          <w:p w14:paraId="0B2FE605" w14:textId="1CF6ED11" w:rsidR="00EC4900" w:rsidRDefault="00EC4900" w:rsidP="00EC4900">
            <w:pPr>
              <w:spacing w:after="0" w:line="264" w:lineRule="auto"/>
              <w:ind w:left="-13"/>
              <w:jc w:val="center"/>
            </w:pPr>
            <w:r>
              <w:t>50</w:t>
            </w:r>
          </w:p>
        </w:tc>
        <w:tc>
          <w:tcPr>
            <w:tcW w:w="2410" w:type="dxa"/>
            <w:shd w:val="clear" w:color="auto" w:fill="auto"/>
            <w:vAlign w:val="center"/>
          </w:tcPr>
          <w:p w14:paraId="4798161F" w14:textId="7ACCD378" w:rsidR="00EC4900" w:rsidRDefault="00EC4900" w:rsidP="00EC4900">
            <w:pPr>
              <w:spacing w:after="0" w:line="264" w:lineRule="auto"/>
            </w:pPr>
            <w:r>
              <w:t>Nguyễn Hương Lan</w:t>
            </w:r>
          </w:p>
        </w:tc>
        <w:tc>
          <w:tcPr>
            <w:tcW w:w="851" w:type="dxa"/>
            <w:shd w:val="clear" w:color="auto" w:fill="auto"/>
            <w:vAlign w:val="center"/>
          </w:tcPr>
          <w:p w14:paraId="309587F7" w14:textId="4506F472" w:rsidR="00EC4900" w:rsidRDefault="00EC4900" w:rsidP="00EC4900">
            <w:pPr>
              <w:spacing w:after="0" w:line="264" w:lineRule="auto"/>
              <w:ind w:right="-108"/>
              <w:jc w:val="center"/>
            </w:pPr>
            <w:r>
              <w:t>ĐHSP</w:t>
            </w:r>
          </w:p>
        </w:tc>
        <w:tc>
          <w:tcPr>
            <w:tcW w:w="1417" w:type="dxa"/>
            <w:shd w:val="clear" w:color="auto" w:fill="auto"/>
            <w:vAlign w:val="center"/>
          </w:tcPr>
          <w:p w14:paraId="738DED5D" w14:textId="0DB7994D" w:rsidR="00EC4900" w:rsidRDefault="00EC4900" w:rsidP="00EC4900">
            <w:pPr>
              <w:spacing w:after="0" w:line="264" w:lineRule="auto"/>
              <w:ind w:left="-108" w:right="-108"/>
              <w:jc w:val="center"/>
            </w:pPr>
            <w:r>
              <w:t>GV hợp đồng</w:t>
            </w:r>
          </w:p>
        </w:tc>
        <w:tc>
          <w:tcPr>
            <w:tcW w:w="7938" w:type="dxa"/>
            <w:shd w:val="clear" w:color="auto" w:fill="auto"/>
            <w:vAlign w:val="center"/>
          </w:tcPr>
          <w:p w14:paraId="26D7F270" w14:textId="5A59C916" w:rsidR="00EC4900" w:rsidRPr="005221EA" w:rsidRDefault="00EC4900" w:rsidP="00EC4900">
            <w:pPr>
              <w:spacing w:after="0" w:line="264" w:lineRule="auto"/>
              <w:ind w:right="-56"/>
            </w:pPr>
            <w:r w:rsidRPr="005221EA">
              <w:t xml:space="preserve">Giáo viên giảng dạy môn Tiếng Anh lớp </w:t>
            </w:r>
            <w:r w:rsidRPr="005221EA">
              <w:rPr>
                <w:rFonts w:eastAsia="Calibri" w:cs="Times New Roman"/>
                <w:kern w:val="2"/>
                <w:sz w:val="28"/>
                <w:szCs w:val="28"/>
                <w14:ligatures w14:val="standardContextual"/>
              </w:rPr>
              <w:t xml:space="preserve">1A1,1A2,1A3,1A4,1A5, 2A1, 2A2, 2A3, 2A4, 2A5, 3A1 </w:t>
            </w:r>
            <w:r w:rsidRPr="005221EA">
              <w:t>Tham gia các phong trào và cuộc thi về tiếng anh. Thực hiện các công tác đột xuất</w:t>
            </w:r>
          </w:p>
        </w:tc>
        <w:tc>
          <w:tcPr>
            <w:tcW w:w="993" w:type="dxa"/>
            <w:vAlign w:val="center"/>
          </w:tcPr>
          <w:p w14:paraId="457C6AA9" w14:textId="07551214" w:rsidR="00EC4900" w:rsidRDefault="00EC4900" w:rsidP="00EC4900">
            <w:pPr>
              <w:jc w:val="center"/>
              <w:rPr>
                <w:w w:val="95"/>
                <w:sz w:val="26"/>
                <w:szCs w:val="26"/>
              </w:rPr>
            </w:pPr>
            <w:r>
              <w:rPr>
                <w:w w:val="95"/>
                <w:sz w:val="26"/>
                <w:szCs w:val="26"/>
              </w:rPr>
              <w:t>23</w:t>
            </w:r>
          </w:p>
        </w:tc>
        <w:tc>
          <w:tcPr>
            <w:tcW w:w="850" w:type="dxa"/>
            <w:shd w:val="clear" w:color="auto" w:fill="auto"/>
            <w:vAlign w:val="center"/>
          </w:tcPr>
          <w:p w14:paraId="5114A32B" w14:textId="420ABA72" w:rsidR="00EC4900" w:rsidRDefault="00EC4900" w:rsidP="00EC4900">
            <w:pPr>
              <w:jc w:val="center"/>
              <w:rPr>
                <w:sz w:val="26"/>
                <w:szCs w:val="26"/>
              </w:rPr>
            </w:pPr>
            <w:r>
              <w:rPr>
                <w:sz w:val="26"/>
                <w:szCs w:val="26"/>
              </w:rPr>
              <w:t>24</w:t>
            </w:r>
          </w:p>
        </w:tc>
        <w:tc>
          <w:tcPr>
            <w:tcW w:w="708" w:type="dxa"/>
            <w:shd w:val="clear" w:color="auto" w:fill="auto"/>
          </w:tcPr>
          <w:p w14:paraId="1FC4974B" w14:textId="77777777" w:rsidR="00EC4900" w:rsidRDefault="00EC4900" w:rsidP="00EC4900">
            <w:pPr>
              <w:spacing w:after="0" w:line="264" w:lineRule="auto"/>
              <w:rPr>
                <w:szCs w:val="24"/>
              </w:rPr>
            </w:pPr>
          </w:p>
        </w:tc>
      </w:tr>
      <w:tr w:rsidR="00EC4900" w:rsidRPr="002B44B1" w14:paraId="29ABE773" w14:textId="77777777" w:rsidTr="00971536">
        <w:trPr>
          <w:trHeight w:val="620"/>
        </w:trPr>
        <w:tc>
          <w:tcPr>
            <w:tcW w:w="596" w:type="dxa"/>
            <w:shd w:val="clear" w:color="auto" w:fill="auto"/>
            <w:vAlign w:val="center"/>
          </w:tcPr>
          <w:p w14:paraId="4021DD2D" w14:textId="42AD9BA8" w:rsidR="00EC4900" w:rsidRPr="002B44B1" w:rsidRDefault="00EC4900" w:rsidP="00EC4900">
            <w:pPr>
              <w:spacing w:after="0" w:line="264" w:lineRule="auto"/>
              <w:ind w:left="-13"/>
              <w:jc w:val="center"/>
            </w:pPr>
            <w:r>
              <w:t>50</w:t>
            </w:r>
          </w:p>
        </w:tc>
        <w:tc>
          <w:tcPr>
            <w:tcW w:w="2410" w:type="dxa"/>
            <w:shd w:val="clear" w:color="auto" w:fill="auto"/>
            <w:vAlign w:val="center"/>
          </w:tcPr>
          <w:p w14:paraId="6E2EE48E" w14:textId="77777777" w:rsidR="00EC4900" w:rsidRPr="002B44B1" w:rsidRDefault="00EC4900" w:rsidP="00EC4900">
            <w:pPr>
              <w:spacing w:after="0" w:line="264" w:lineRule="auto"/>
              <w:ind w:right="-130"/>
            </w:pPr>
            <w:r w:rsidRPr="002B44B1">
              <w:t>Phan Hương Giang</w:t>
            </w:r>
          </w:p>
        </w:tc>
        <w:tc>
          <w:tcPr>
            <w:tcW w:w="851" w:type="dxa"/>
            <w:shd w:val="clear" w:color="auto" w:fill="auto"/>
            <w:vAlign w:val="center"/>
          </w:tcPr>
          <w:p w14:paraId="47C0BC61" w14:textId="52FE3355" w:rsidR="00EC4900" w:rsidRPr="002B44B1" w:rsidRDefault="00EC4900" w:rsidP="00EC4900">
            <w:pPr>
              <w:spacing w:after="0" w:line="264" w:lineRule="auto"/>
              <w:ind w:right="-108"/>
            </w:pPr>
            <w:r>
              <w:t>ĐH</w:t>
            </w:r>
            <w:r w:rsidRPr="002B44B1">
              <w:t>SP Âm nhạc</w:t>
            </w:r>
          </w:p>
        </w:tc>
        <w:tc>
          <w:tcPr>
            <w:tcW w:w="1417" w:type="dxa"/>
            <w:shd w:val="clear" w:color="auto" w:fill="auto"/>
            <w:vAlign w:val="center"/>
          </w:tcPr>
          <w:p w14:paraId="4807C16F" w14:textId="77777777" w:rsidR="00EC4900" w:rsidRPr="002B44B1" w:rsidRDefault="00EC4900" w:rsidP="00EC4900">
            <w:pPr>
              <w:spacing w:after="0" w:line="264" w:lineRule="auto"/>
              <w:ind w:left="-108" w:right="-108"/>
              <w:jc w:val="center"/>
            </w:pPr>
            <w:r w:rsidRPr="002B44B1">
              <w:t>GV</w:t>
            </w:r>
          </w:p>
          <w:p w14:paraId="6C94A440" w14:textId="77777777" w:rsidR="00EC4900" w:rsidRPr="002B44B1" w:rsidRDefault="00EC4900" w:rsidP="00EC4900">
            <w:pPr>
              <w:spacing w:after="0" w:line="264" w:lineRule="auto"/>
              <w:ind w:left="-108" w:right="-108"/>
              <w:jc w:val="center"/>
            </w:pPr>
            <w:r w:rsidRPr="002B44B1">
              <w:t>biên chế</w:t>
            </w:r>
          </w:p>
        </w:tc>
        <w:tc>
          <w:tcPr>
            <w:tcW w:w="7938" w:type="dxa"/>
            <w:shd w:val="clear" w:color="auto" w:fill="auto"/>
            <w:vAlign w:val="center"/>
          </w:tcPr>
          <w:p w14:paraId="1D6E1ECB" w14:textId="7D181691" w:rsidR="00EC4900" w:rsidRPr="002B44B1" w:rsidRDefault="00EC4900" w:rsidP="00EC4900">
            <w:pPr>
              <w:spacing w:after="0" w:line="264" w:lineRule="auto"/>
              <w:jc w:val="both"/>
            </w:pPr>
            <w:r w:rsidRPr="002B44B1">
              <w:t>Giáo viên giảng dạy môn Âm nhạ</w:t>
            </w:r>
            <w:r>
              <w:t xml:space="preserve">c, </w:t>
            </w:r>
            <w:r w:rsidRPr="002B44B1">
              <w:t>tổ trưởng tổ bộ môn</w:t>
            </w:r>
            <w:r>
              <w:t>. Tham gia các phong trào và cuộc thi về văn nghệ, thành viên ban KTNB. Thực hiện các công tác đột xuất</w:t>
            </w:r>
          </w:p>
        </w:tc>
        <w:tc>
          <w:tcPr>
            <w:tcW w:w="993" w:type="dxa"/>
            <w:vAlign w:val="center"/>
          </w:tcPr>
          <w:p w14:paraId="24A008D2" w14:textId="3638605D" w:rsidR="00EC4900" w:rsidRPr="00CD0F05" w:rsidRDefault="00EC4900" w:rsidP="00EC4900">
            <w:pPr>
              <w:tabs>
                <w:tab w:val="left" w:pos="567"/>
              </w:tabs>
              <w:spacing w:after="0" w:line="240" w:lineRule="auto"/>
              <w:ind w:right="28"/>
              <w:jc w:val="center"/>
              <w:rPr>
                <w:w w:val="95"/>
                <w:sz w:val="26"/>
                <w:szCs w:val="26"/>
              </w:rPr>
            </w:pPr>
            <w:r>
              <w:rPr>
                <w:w w:val="95"/>
                <w:sz w:val="26"/>
                <w:szCs w:val="26"/>
              </w:rPr>
              <w:t>23</w:t>
            </w:r>
          </w:p>
        </w:tc>
        <w:tc>
          <w:tcPr>
            <w:tcW w:w="850" w:type="dxa"/>
            <w:shd w:val="clear" w:color="auto" w:fill="auto"/>
            <w:vAlign w:val="center"/>
          </w:tcPr>
          <w:p w14:paraId="2A7F272C" w14:textId="24830C8C" w:rsidR="00EC4900" w:rsidRPr="00CD0F05" w:rsidRDefault="00EC4900" w:rsidP="00EC4900">
            <w:pPr>
              <w:tabs>
                <w:tab w:val="left" w:pos="567"/>
              </w:tabs>
              <w:spacing w:after="0" w:line="240" w:lineRule="auto"/>
              <w:ind w:right="28"/>
              <w:jc w:val="center"/>
              <w:rPr>
                <w:w w:val="95"/>
                <w:sz w:val="26"/>
                <w:szCs w:val="26"/>
              </w:rPr>
            </w:pPr>
            <w:r>
              <w:rPr>
                <w:w w:val="95"/>
                <w:sz w:val="26"/>
                <w:szCs w:val="26"/>
              </w:rPr>
              <w:t>20</w:t>
            </w:r>
          </w:p>
        </w:tc>
        <w:tc>
          <w:tcPr>
            <w:tcW w:w="708" w:type="dxa"/>
            <w:shd w:val="clear" w:color="auto" w:fill="auto"/>
          </w:tcPr>
          <w:p w14:paraId="6B0E9661" w14:textId="77777777" w:rsidR="00EC4900" w:rsidRDefault="00EC4900" w:rsidP="00EC4900">
            <w:pPr>
              <w:spacing w:after="0" w:line="264" w:lineRule="auto"/>
              <w:rPr>
                <w:szCs w:val="24"/>
              </w:rPr>
            </w:pPr>
          </w:p>
        </w:tc>
      </w:tr>
      <w:tr w:rsidR="00EC4900" w:rsidRPr="002B44B1" w14:paraId="17256F2E" w14:textId="77777777" w:rsidTr="00971536">
        <w:trPr>
          <w:trHeight w:val="973"/>
        </w:trPr>
        <w:tc>
          <w:tcPr>
            <w:tcW w:w="596" w:type="dxa"/>
            <w:shd w:val="clear" w:color="auto" w:fill="auto"/>
            <w:vAlign w:val="center"/>
          </w:tcPr>
          <w:p w14:paraId="42DAE2F2" w14:textId="45D9F21E" w:rsidR="00EC4900" w:rsidRPr="002B44B1" w:rsidRDefault="00EC4900" w:rsidP="00EC4900">
            <w:pPr>
              <w:spacing w:after="0" w:line="264" w:lineRule="auto"/>
              <w:ind w:left="-13"/>
              <w:jc w:val="center"/>
            </w:pPr>
            <w:r>
              <w:t>51</w:t>
            </w:r>
          </w:p>
        </w:tc>
        <w:tc>
          <w:tcPr>
            <w:tcW w:w="2410" w:type="dxa"/>
            <w:shd w:val="clear" w:color="auto" w:fill="auto"/>
            <w:vAlign w:val="center"/>
          </w:tcPr>
          <w:p w14:paraId="62413248" w14:textId="77777777" w:rsidR="00EC4900" w:rsidRDefault="00EC4900" w:rsidP="00EC4900">
            <w:pPr>
              <w:spacing w:after="0" w:line="264" w:lineRule="auto"/>
              <w:ind w:right="-130"/>
            </w:pPr>
            <w:r w:rsidRPr="002B44B1">
              <w:t>Quách Thị Thư</w:t>
            </w:r>
          </w:p>
        </w:tc>
        <w:tc>
          <w:tcPr>
            <w:tcW w:w="851" w:type="dxa"/>
            <w:shd w:val="clear" w:color="auto" w:fill="auto"/>
            <w:vAlign w:val="center"/>
          </w:tcPr>
          <w:p w14:paraId="21C41054" w14:textId="77777777" w:rsidR="00EC4900" w:rsidRDefault="00EC4900" w:rsidP="00EC4900">
            <w:pPr>
              <w:spacing w:after="0" w:line="264" w:lineRule="auto"/>
              <w:ind w:right="-108"/>
            </w:pPr>
            <w:r w:rsidRPr="002B44B1">
              <w:t>ĐHSP  MT</w:t>
            </w:r>
          </w:p>
        </w:tc>
        <w:tc>
          <w:tcPr>
            <w:tcW w:w="1417" w:type="dxa"/>
            <w:shd w:val="clear" w:color="auto" w:fill="auto"/>
            <w:vAlign w:val="center"/>
          </w:tcPr>
          <w:p w14:paraId="79B33A82" w14:textId="77777777" w:rsidR="00EC4900" w:rsidRPr="002B44B1" w:rsidRDefault="00EC4900" w:rsidP="00EC4900">
            <w:pPr>
              <w:spacing w:after="0" w:line="264" w:lineRule="auto"/>
              <w:ind w:left="-108" w:right="-108"/>
              <w:jc w:val="center"/>
            </w:pPr>
            <w:r w:rsidRPr="002B44B1">
              <w:t>GV</w:t>
            </w:r>
          </w:p>
          <w:p w14:paraId="6BD87ED1" w14:textId="77777777" w:rsidR="00EC4900" w:rsidRDefault="00EC4900" w:rsidP="00EC4900">
            <w:pPr>
              <w:spacing w:after="0" w:line="264" w:lineRule="auto"/>
              <w:ind w:left="-108" w:right="-108"/>
              <w:jc w:val="center"/>
            </w:pPr>
            <w:r w:rsidRPr="002B44B1">
              <w:t>biên chế</w:t>
            </w:r>
          </w:p>
        </w:tc>
        <w:tc>
          <w:tcPr>
            <w:tcW w:w="7938" w:type="dxa"/>
            <w:shd w:val="clear" w:color="auto" w:fill="auto"/>
            <w:vAlign w:val="center"/>
          </w:tcPr>
          <w:p w14:paraId="6B85FFD9" w14:textId="77777777" w:rsidR="00EC4900" w:rsidRPr="000C7DDD" w:rsidRDefault="00EC4900" w:rsidP="00EC4900">
            <w:pPr>
              <w:spacing w:after="0" w:line="264" w:lineRule="auto"/>
              <w:jc w:val="both"/>
            </w:pPr>
            <w:r w:rsidRPr="002B44B1">
              <w:t xml:space="preserve">Giáo viên giảng dạy </w:t>
            </w:r>
            <w:r>
              <w:t>môn Mĩ thuật. Tham gia các phong trào và cuộc thi về mĩ thuật. Thực hiện các công tác đột xuất</w:t>
            </w:r>
          </w:p>
        </w:tc>
        <w:tc>
          <w:tcPr>
            <w:tcW w:w="993" w:type="dxa"/>
            <w:vAlign w:val="center"/>
          </w:tcPr>
          <w:p w14:paraId="0EB525A4" w14:textId="6833F204" w:rsidR="00EC4900" w:rsidRPr="00CD0F05" w:rsidRDefault="00EC4900" w:rsidP="00EC4900">
            <w:pPr>
              <w:tabs>
                <w:tab w:val="left" w:pos="567"/>
              </w:tabs>
              <w:spacing w:after="0" w:line="240" w:lineRule="auto"/>
              <w:ind w:right="28"/>
              <w:jc w:val="center"/>
              <w:rPr>
                <w:w w:val="95"/>
                <w:sz w:val="26"/>
                <w:szCs w:val="26"/>
              </w:rPr>
            </w:pPr>
            <w:r>
              <w:rPr>
                <w:w w:val="95"/>
                <w:sz w:val="26"/>
                <w:szCs w:val="26"/>
              </w:rPr>
              <w:t>23</w:t>
            </w:r>
          </w:p>
        </w:tc>
        <w:tc>
          <w:tcPr>
            <w:tcW w:w="850" w:type="dxa"/>
            <w:shd w:val="clear" w:color="auto" w:fill="auto"/>
            <w:vAlign w:val="center"/>
          </w:tcPr>
          <w:p w14:paraId="5671B727" w14:textId="598F6C59" w:rsidR="00EC4900" w:rsidRPr="00CD0F05" w:rsidRDefault="00EC4900" w:rsidP="00EC4900">
            <w:pPr>
              <w:tabs>
                <w:tab w:val="left" w:pos="567"/>
              </w:tabs>
              <w:spacing w:after="0" w:line="240" w:lineRule="auto"/>
              <w:ind w:right="28"/>
              <w:jc w:val="center"/>
              <w:rPr>
                <w:w w:val="95"/>
                <w:sz w:val="26"/>
                <w:szCs w:val="26"/>
              </w:rPr>
            </w:pPr>
            <w:r>
              <w:rPr>
                <w:w w:val="95"/>
                <w:sz w:val="26"/>
                <w:szCs w:val="26"/>
              </w:rPr>
              <w:t>29</w:t>
            </w:r>
          </w:p>
        </w:tc>
        <w:tc>
          <w:tcPr>
            <w:tcW w:w="708" w:type="dxa"/>
            <w:shd w:val="clear" w:color="auto" w:fill="auto"/>
          </w:tcPr>
          <w:p w14:paraId="638C444F" w14:textId="77777777" w:rsidR="00EC4900" w:rsidRDefault="00EC4900" w:rsidP="00EC4900">
            <w:pPr>
              <w:spacing w:after="0" w:line="264" w:lineRule="auto"/>
              <w:rPr>
                <w:szCs w:val="24"/>
              </w:rPr>
            </w:pPr>
          </w:p>
        </w:tc>
      </w:tr>
      <w:tr w:rsidR="00EC4900" w:rsidRPr="002B44B1" w14:paraId="2FF019CB" w14:textId="77777777" w:rsidTr="00971536">
        <w:tc>
          <w:tcPr>
            <w:tcW w:w="596" w:type="dxa"/>
            <w:shd w:val="clear" w:color="auto" w:fill="auto"/>
            <w:vAlign w:val="center"/>
          </w:tcPr>
          <w:p w14:paraId="6977C259" w14:textId="5115A0EB" w:rsidR="00EC4900" w:rsidRDefault="00EC4900" w:rsidP="00EC4900">
            <w:pPr>
              <w:spacing w:after="0" w:line="264" w:lineRule="auto"/>
              <w:ind w:left="-13"/>
              <w:jc w:val="center"/>
            </w:pPr>
            <w:r>
              <w:t>52</w:t>
            </w:r>
          </w:p>
        </w:tc>
        <w:tc>
          <w:tcPr>
            <w:tcW w:w="2410" w:type="dxa"/>
            <w:shd w:val="clear" w:color="auto" w:fill="auto"/>
            <w:vAlign w:val="center"/>
          </w:tcPr>
          <w:p w14:paraId="3267C3A6" w14:textId="792D9BE2" w:rsidR="00EC4900" w:rsidRDefault="00EC4900" w:rsidP="00EC4900">
            <w:pPr>
              <w:spacing w:after="0" w:line="264" w:lineRule="auto"/>
            </w:pPr>
            <w:r>
              <w:t>Hoàng Thị Phương</w:t>
            </w:r>
          </w:p>
        </w:tc>
        <w:tc>
          <w:tcPr>
            <w:tcW w:w="851" w:type="dxa"/>
            <w:shd w:val="clear" w:color="auto" w:fill="auto"/>
            <w:vAlign w:val="center"/>
          </w:tcPr>
          <w:p w14:paraId="71F5CB5F" w14:textId="77777777" w:rsidR="00EC4900" w:rsidRDefault="00EC4900" w:rsidP="00EC4900">
            <w:pPr>
              <w:spacing w:after="0" w:line="264" w:lineRule="auto"/>
              <w:ind w:right="-108"/>
            </w:pPr>
            <w:r>
              <w:t>CĐSP</w:t>
            </w:r>
          </w:p>
          <w:p w14:paraId="3A34483F" w14:textId="7D87F844" w:rsidR="00EC4900" w:rsidRDefault="00EC4900" w:rsidP="00EC4900">
            <w:pPr>
              <w:spacing w:after="0" w:line="264" w:lineRule="auto"/>
              <w:ind w:right="-108"/>
            </w:pPr>
            <w:r>
              <w:t>GDTH</w:t>
            </w:r>
          </w:p>
        </w:tc>
        <w:tc>
          <w:tcPr>
            <w:tcW w:w="1417" w:type="dxa"/>
            <w:shd w:val="clear" w:color="auto" w:fill="auto"/>
            <w:vAlign w:val="center"/>
          </w:tcPr>
          <w:p w14:paraId="644C332D" w14:textId="77777777" w:rsidR="00EC4900" w:rsidRPr="00416C30" w:rsidRDefault="00EC4900" w:rsidP="00EC4900">
            <w:pPr>
              <w:spacing w:after="0" w:line="240" w:lineRule="auto"/>
              <w:jc w:val="center"/>
              <w:rPr>
                <w:szCs w:val="24"/>
              </w:rPr>
            </w:pPr>
            <w:r w:rsidRPr="00416C30">
              <w:rPr>
                <w:szCs w:val="24"/>
              </w:rPr>
              <w:t>GV</w:t>
            </w:r>
          </w:p>
          <w:p w14:paraId="02C47367" w14:textId="5A542388" w:rsidR="00EC4900" w:rsidRPr="002B44B1" w:rsidRDefault="00EC4900" w:rsidP="00EC4900">
            <w:pPr>
              <w:spacing w:after="0" w:line="264" w:lineRule="auto"/>
              <w:ind w:left="-108" w:right="-108"/>
              <w:jc w:val="center"/>
            </w:pPr>
            <w:r w:rsidRPr="00416C30">
              <w:rPr>
                <w:szCs w:val="24"/>
              </w:rPr>
              <w:t>biên chế</w:t>
            </w:r>
          </w:p>
        </w:tc>
        <w:tc>
          <w:tcPr>
            <w:tcW w:w="7938" w:type="dxa"/>
            <w:shd w:val="clear" w:color="auto" w:fill="auto"/>
            <w:vAlign w:val="center"/>
          </w:tcPr>
          <w:p w14:paraId="458BFA14" w14:textId="5C693ABC" w:rsidR="00EC4900" w:rsidRDefault="00EC4900" w:rsidP="00EC4900">
            <w:pPr>
              <w:spacing w:after="0" w:line="264" w:lineRule="auto"/>
              <w:jc w:val="center"/>
            </w:pPr>
            <w:r>
              <w:t>GV dự trữ</w:t>
            </w:r>
          </w:p>
        </w:tc>
        <w:tc>
          <w:tcPr>
            <w:tcW w:w="993" w:type="dxa"/>
            <w:vAlign w:val="center"/>
          </w:tcPr>
          <w:p w14:paraId="2605ABEF" w14:textId="686F0DEE" w:rsidR="00EC4900" w:rsidRDefault="00EC4900" w:rsidP="00EC4900">
            <w:pPr>
              <w:jc w:val="center"/>
            </w:pPr>
          </w:p>
        </w:tc>
        <w:tc>
          <w:tcPr>
            <w:tcW w:w="850" w:type="dxa"/>
            <w:shd w:val="clear" w:color="auto" w:fill="auto"/>
            <w:vAlign w:val="center"/>
          </w:tcPr>
          <w:p w14:paraId="42A1B210" w14:textId="1428486C" w:rsidR="00EC4900" w:rsidRDefault="00EC4900" w:rsidP="00EC4900">
            <w:pPr>
              <w:jc w:val="center"/>
            </w:pPr>
          </w:p>
        </w:tc>
        <w:tc>
          <w:tcPr>
            <w:tcW w:w="708" w:type="dxa"/>
            <w:shd w:val="clear" w:color="auto" w:fill="auto"/>
            <w:vAlign w:val="center"/>
          </w:tcPr>
          <w:p w14:paraId="5038D92B" w14:textId="77777777" w:rsidR="00EC4900" w:rsidRPr="002B44B1" w:rsidRDefault="00EC4900" w:rsidP="00EC4900">
            <w:pPr>
              <w:spacing w:after="0" w:line="264" w:lineRule="auto"/>
              <w:jc w:val="center"/>
              <w:rPr>
                <w:szCs w:val="24"/>
              </w:rPr>
            </w:pPr>
          </w:p>
        </w:tc>
      </w:tr>
      <w:tr w:rsidR="00EC4900" w:rsidRPr="002B44B1" w14:paraId="173A66A5" w14:textId="77777777" w:rsidTr="00971536">
        <w:tc>
          <w:tcPr>
            <w:tcW w:w="596" w:type="dxa"/>
            <w:shd w:val="clear" w:color="auto" w:fill="auto"/>
            <w:vAlign w:val="center"/>
          </w:tcPr>
          <w:p w14:paraId="35A14CE1" w14:textId="1FF4ED3D" w:rsidR="00EC4900" w:rsidRDefault="00EC4900" w:rsidP="00EC4900">
            <w:pPr>
              <w:spacing w:after="0" w:line="264" w:lineRule="auto"/>
              <w:ind w:left="-13"/>
              <w:jc w:val="center"/>
            </w:pPr>
            <w:r>
              <w:t>53</w:t>
            </w:r>
          </w:p>
        </w:tc>
        <w:tc>
          <w:tcPr>
            <w:tcW w:w="2410" w:type="dxa"/>
            <w:shd w:val="clear" w:color="auto" w:fill="auto"/>
            <w:vAlign w:val="center"/>
          </w:tcPr>
          <w:p w14:paraId="080F3573" w14:textId="6671CB1E" w:rsidR="00EC4900" w:rsidRDefault="00EC4900" w:rsidP="00EC4900">
            <w:pPr>
              <w:spacing w:after="0" w:line="264" w:lineRule="auto"/>
            </w:pPr>
            <w:r>
              <w:rPr>
                <w:color w:val="000000"/>
              </w:rPr>
              <w:t>Bùi Thị Bích Phương</w:t>
            </w:r>
          </w:p>
        </w:tc>
        <w:tc>
          <w:tcPr>
            <w:tcW w:w="851" w:type="dxa"/>
            <w:shd w:val="clear" w:color="auto" w:fill="auto"/>
            <w:vAlign w:val="center"/>
          </w:tcPr>
          <w:p w14:paraId="40340E81" w14:textId="77777777" w:rsidR="00EC4900" w:rsidRPr="002B44B1" w:rsidRDefault="00EC4900" w:rsidP="00EC4900">
            <w:pPr>
              <w:spacing w:after="0" w:line="264" w:lineRule="auto"/>
              <w:ind w:right="-108"/>
            </w:pPr>
            <w:r w:rsidRPr="002B44B1">
              <w:t>ĐHSP</w:t>
            </w:r>
          </w:p>
          <w:p w14:paraId="7EB30898" w14:textId="281D4348" w:rsidR="00EC4900" w:rsidRDefault="00EC4900" w:rsidP="00EC4900">
            <w:pPr>
              <w:spacing w:after="0" w:line="264" w:lineRule="auto"/>
              <w:ind w:right="-108"/>
            </w:pPr>
            <w:r w:rsidRPr="002B44B1">
              <w:t>GDTH</w:t>
            </w:r>
          </w:p>
        </w:tc>
        <w:tc>
          <w:tcPr>
            <w:tcW w:w="1417" w:type="dxa"/>
            <w:shd w:val="clear" w:color="auto" w:fill="auto"/>
            <w:vAlign w:val="center"/>
          </w:tcPr>
          <w:p w14:paraId="05AAE186" w14:textId="77777777" w:rsidR="00EC4900" w:rsidRPr="00416C30" w:rsidRDefault="00EC4900" w:rsidP="00EC4900">
            <w:pPr>
              <w:spacing w:after="0" w:line="240" w:lineRule="auto"/>
              <w:jc w:val="center"/>
              <w:rPr>
                <w:szCs w:val="24"/>
              </w:rPr>
            </w:pPr>
            <w:r w:rsidRPr="00416C30">
              <w:rPr>
                <w:szCs w:val="24"/>
              </w:rPr>
              <w:t>GV</w:t>
            </w:r>
          </w:p>
          <w:p w14:paraId="355DA4C8" w14:textId="079A8648" w:rsidR="00EC4900" w:rsidRPr="00416C30" w:rsidRDefault="00EC4900" w:rsidP="00EC4900">
            <w:pPr>
              <w:spacing w:after="0" w:line="240" w:lineRule="auto"/>
              <w:jc w:val="center"/>
              <w:rPr>
                <w:szCs w:val="24"/>
              </w:rPr>
            </w:pPr>
            <w:r w:rsidRPr="00416C30">
              <w:rPr>
                <w:szCs w:val="24"/>
              </w:rPr>
              <w:t>biên chế</w:t>
            </w:r>
          </w:p>
        </w:tc>
        <w:tc>
          <w:tcPr>
            <w:tcW w:w="7938" w:type="dxa"/>
            <w:shd w:val="clear" w:color="auto" w:fill="auto"/>
            <w:vAlign w:val="center"/>
          </w:tcPr>
          <w:p w14:paraId="64876658" w14:textId="79129CE8" w:rsidR="00EC4900" w:rsidRPr="002B44B1" w:rsidRDefault="00EC4900" w:rsidP="00EC4900">
            <w:pPr>
              <w:spacing w:after="0" w:line="264" w:lineRule="auto"/>
              <w:jc w:val="center"/>
            </w:pPr>
            <w:r>
              <w:t>Nghỉ chế độ thai sản</w:t>
            </w:r>
          </w:p>
        </w:tc>
        <w:tc>
          <w:tcPr>
            <w:tcW w:w="993" w:type="dxa"/>
            <w:vAlign w:val="center"/>
          </w:tcPr>
          <w:p w14:paraId="396E2811" w14:textId="61015C7E" w:rsidR="00EC4900" w:rsidRDefault="00EC4900" w:rsidP="00EC4900">
            <w:pPr>
              <w:jc w:val="center"/>
              <w:rPr>
                <w:w w:val="95"/>
                <w:sz w:val="26"/>
                <w:szCs w:val="26"/>
              </w:rPr>
            </w:pPr>
          </w:p>
        </w:tc>
        <w:tc>
          <w:tcPr>
            <w:tcW w:w="850" w:type="dxa"/>
            <w:shd w:val="clear" w:color="auto" w:fill="auto"/>
            <w:vAlign w:val="center"/>
          </w:tcPr>
          <w:p w14:paraId="5203F5CE" w14:textId="77777777" w:rsidR="00EC4900" w:rsidRDefault="00EC4900" w:rsidP="00EC4900">
            <w:pPr>
              <w:jc w:val="center"/>
              <w:rPr>
                <w:w w:val="95"/>
                <w:sz w:val="26"/>
                <w:szCs w:val="26"/>
              </w:rPr>
            </w:pPr>
          </w:p>
        </w:tc>
        <w:tc>
          <w:tcPr>
            <w:tcW w:w="708" w:type="dxa"/>
            <w:shd w:val="clear" w:color="auto" w:fill="auto"/>
            <w:vAlign w:val="center"/>
          </w:tcPr>
          <w:p w14:paraId="7CF9D3AC" w14:textId="77777777" w:rsidR="00EC4900" w:rsidRPr="002B44B1" w:rsidRDefault="00EC4900" w:rsidP="00EC4900">
            <w:pPr>
              <w:spacing w:after="0" w:line="264" w:lineRule="auto"/>
              <w:jc w:val="center"/>
              <w:rPr>
                <w:szCs w:val="24"/>
              </w:rPr>
            </w:pPr>
          </w:p>
        </w:tc>
      </w:tr>
      <w:tr w:rsidR="00EC4900" w:rsidRPr="002B44B1" w14:paraId="5FD93400" w14:textId="77777777" w:rsidTr="00971536">
        <w:tc>
          <w:tcPr>
            <w:tcW w:w="596" w:type="dxa"/>
            <w:shd w:val="clear" w:color="auto" w:fill="auto"/>
            <w:vAlign w:val="center"/>
          </w:tcPr>
          <w:p w14:paraId="26D9D839" w14:textId="27467786" w:rsidR="00EC4900" w:rsidRDefault="00EC4900" w:rsidP="00EC4900">
            <w:pPr>
              <w:spacing w:after="0" w:line="264" w:lineRule="auto"/>
              <w:ind w:left="-13"/>
              <w:jc w:val="center"/>
            </w:pPr>
            <w:r>
              <w:t>54</w:t>
            </w:r>
          </w:p>
        </w:tc>
        <w:tc>
          <w:tcPr>
            <w:tcW w:w="2410" w:type="dxa"/>
            <w:shd w:val="clear" w:color="auto" w:fill="auto"/>
            <w:vAlign w:val="center"/>
          </w:tcPr>
          <w:p w14:paraId="0E48C672" w14:textId="34AA1320" w:rsidR="00EC4900" w:rsidRDefault="00EC4900" w:rsidP="00EC4900">
            <w:pPr>
              <w:spacing w:after="0" w:line="264" w:lineRule="auto"/>
              <w:rPr>
                <w:color w:val="000000"/>
              </w:rPr>
            </w:pPr>
            <w:r>
              <w:rPr>
                <w:color w:val="000000"/>
              </w:rPr>
              <w:t>Đặng Minh Phương</w:t>
            </w:r>
          </w:p>
        </w:tc>
        <w:tc>
          <w:tcPr>
            <w:tcW w:w="851" w:type="dxa"/>
            <w:shd w:val="clear" w:color="auto" w:fill="auto"/>
            <w:vAlign w:val="center"/>
          </w:tcPr>
          <w:p w14:paraId="272EB775" w14:textId="77777777" w:rsidR="00EC4900" w:rsidRDefault="00EC4900" w:rsidP="00EC4900">
            <w:pPr>
              <w:spacing w:after="0" w:line="264" w:lineRule="auto"/>
              <w:ind w:right="-108"/>
            </w:pPr>
            <w:r>
              <w:t>CĐSP</w:t>
            </w:r>
          </w:p>
          <w:p w14:paraId="0D2D0D0E" w14:textId="3D425B23" w:rsidR="00EC4900" w:rsidRPr="002B44B1" w:rsidRDefault="00EC4900" w:rsidP="00EC4900">
            <w:pPr>
              <w:spacing w:after="0" w:line="264" w:lineRule="auto"/>
              <w:ind w:right="-108"/>
            </w:pPr>
            <w:r>
              <w:t>GDTH</w:t>
            </w:r>
          </w:p>
        </w:tc>
        <w:tc>
          <w:tcPr>
            <w:tcW w:w="1417" w:type="dxa"/>
            <w:shd w:val="clear" w:color="auto" w:fill="auto"/>
            <w:vAlign w:val="center"/>
          </w:tcPr>
          <w:p w14:paraId="6998B24A" w14:textId="77777777" w:rsidR="00EC4900" w:rsidRPr="00416C30" w:rsidRDefault="00EC4900" w:rsidP="00EC4900">
            <w:pPr>
              <w:spacing w:after="0" w:line="240" w:lineRule="auto"/>
              <w:jc w:val="center"/>
              <w:rPr>
                <w:szCs w:val="24"/>
              </w:rPr>
            </w:pPr>
            <w:r w:rsidRPr="00416C30">
              <w:rPr>
                <w:szCs w:val="24"/>
              </w:rPr>
              <w:t>GV</w:t>
            </w:r>
          </w:p>
          <w:p w14:paraId="145A7E85" w14:textId="21FCA045" w:rsidR="00EC4900" w:rsidRPr="00416C30" w:rsidRDefault="00EC4900" w:rsidP="00EC4900">
            <w:pPr>
              <w:spacing w:after="0" w:line="240" w:lineRule="auto"/>
              <w:jc w:val="center"/>
              <w:rPr>
                <w:szCs w:val="24"/>
              </w:rPr>
            </w:pPr>
            <w:r w:rsidRPr="00416C30">
              <w:rPr>
                <w:szCs w:val="24"/>
              </w:rPr>
              <w:t>biên chế</w:t>
            </w:r>
          </w:p>
        </w:tc>
        <w:tc>
          <w:tcPr>
            <w:tcW w:w="7938" w:type="dxa"/>
            <w:shd w:val="clear" w:color="auto" w:fill="auto"/>
            <w:vAlign w:val="center"/>
          </w:tcPr>
          <w:p w14:paraId="6EB48323" w14:textId="500A308F" w:rsidR="00EC4900" w:rsidRDefault="00EC4900" w:rsidP="00EC4900">
            <w:pPr>
              <w:spacing w:after="0" w:line="264" w:lineRule="auto"/>
              <w:jc w:val="center"/>
            </w:pPr>
            <w:r>
              <w:t>Nghỉ chế độ thai sản</w:t>
            </w:r>
          </w:p>
        </w:tc>
        <w:tc>
          <w:tcPr>
            <w:tcW w:w="993" w:type="dxa"/>
            <w:vAlign w:val="center"/>
          </w:tcPr>
          <w:p w14:paraId="1E17D937" w14:textId="77777777" w:rsidR="00EC4900" w:rsidRDefault="00EC4900" w:rsidP="00EC4900">
            <w:pPr>
              <w:jc w:val="center"/>
              <w:rPr>
                <w:w w:val="95"/>
                <w:sz w:val="26"/>
                <w:szCs w:val="26"/>
              </w:rPr>
            </w:pPr>
          </w:p>
        </w:tc>
        <w:tc>
          <w:tcPr>
            <w:tcW w:w="850" w:type="dxa"/>
            <w:shd w:val="clear" w:color="auto" w:fill="auto"/>
            <w:vAlign w:val="center"/>
          </w:tcPr>
          <w:p w14:paraId="13F4E46E" w14:textId="77777777" w:rsidR="00EC4900" w:rsidRDefault="00EC4900" w:rsidP="00EC4900">
            <w:pPr>
              <w:jc w:val="center"/>
              <w:rPr>
                <w:w w:val="95"/>
                <w:sz w:val="26"/>
                <w:szCs w:val="26"/>
              </w:rPr>
            </w:pPr>
          </w:p>
        </w:tc>
        <w:tc>
          <w:tcPr>
            <w:tcW w:w="708" w:type="dxa"/>
            <w:shd w:val="clear" w:color="auto" w:fill="auto"/>
            <w:vAlign w:val="center"/>
          </w:tcPr>
          <w:p w14:paraId="34EC1472" w14:textId="77777777" w:rsidR="00EC4900" w:rsidRPr="002B44B1" w:rsidRDefault="00EC4900" w:rsidP="00EC4900">
            <w:pPr>
              <w:spacing w:after="0" w:line="264" w:lineRule="auto"/>
              <w:jc w:val="center"/>
              <w:rPr>
                <w:szCs w:val="24"/>
              </w:rPr>
            </w:pPr>
          </w:p>
        </w:tc>
      </w:tr>
      <w:tr w:rsidR="00EC4900" w:rsidRPr="002B44B1" w14:paraId="5B25A98A" w14:textId="77777777" w:rsidTr="00687606">
        <w:tc>
          <w:tcPr>
            <w:tcW w:w="596" w:type="dxa"/>
            <w:shd w:val="clear" w:color="auto" w:fill="auto"/>
            <w:vAlign w:val="center"/>
          </w:tcPr>
          <w:p w14:paraId="3075CB08" w14:textId="7D5D7336" w:rsidR="00EC4900" w:rsidRPr="00FA028A" w:rsidRDefault="00EC4900" w:rsidP="00EC4900">
            <w:pPr>
              <w:spacing w:after="0" w:line="264" w:lineRule="auto"/>
              <w:ind w:left="-13"/>
              <w:jc w:val="center"/>
            </w:pPr>
            <w:r>
              <w:t>55</w:t>
            </w:r>
          </w:p>
        </w:tc>
        <w:tc>
          <w:tcPr>
            <w:tcW w:w="2410" w:type="dxa"/>
            <w:shd w:val="clear" w:color="auto" w:fill="auto"/>
            <w:vAlign w:val="center"/>
          </w:tcPr>
          <w:p w14:paraId="31FACC6C" w14:textId="76C7D15E" w:rsidR="00EC4900" w:rsidRDefault="00EC4900" w:rsidP="00EC4900">
            <w:pPr>
              <w:spacing w:after="0" w:line="264" w:lineRule="auto"/>
              <w:rPr>
                <w:color w:val="000000"/>
              </w:rPr>
            </w:pPr>
            <w:r>
              <w:rPr>
                <w:color w:val="000000"/>
              </w:rPr>
              <w:t>Phạm Thị Nhẫn</w:t>
            </w:r>
          </w:p>
        </w:tc>
        <w:tc>
          <w:tcPr>
            <w:tcW w:w="851" w:type="dxa"/>
            <w:shd w:val="clear" w:color="auto" w:fill="auto"/>
            <w:vAlign w:val="center"/>
          </w:tcPr>
          <w:p w14:paraId="5B2541DA" w14:textId="6AB805AC" w:rsidR="00EC4900" w:rsidRPr="002B44B1" w:rsidRDefault="00EC4900" w:rsidP="00EC4900">
            <w:pPr>
              <w:spacing w:after="0" w:line="264" w:lineRule="auto"/>
              <w:ind w:right="-108"/>
            </w:pPr>
            <w:r w:rsidRPr="002B44B1">
              <w:t>ĐHSP GDTH</w:t>
            </w:r>
          </w:p>
        </w:tc>
        <w:tc>
          <w:tcPr>
            <w:tcW w:w="1417" w:type="dxa"/>
            <w:shd w:val="clear" w:color="auto" w:fill="auto"/>
            <w:vAlign w:val="center"/>
          </w:tcPr>
          <w:p w14:paraId="30BE8182" w14:textId="77777777" w:rsidR="00EC4900" w:rsidRPr="002B44B1" w:rsidRDefault="00EC4900" w:rsidP="00EC4900">
            <w:pPr>
              <w:spacing w:after="0" w:line="264" w:lineRule="auto"/>
              <w:ind w:left="-108" w:right="-108"/>
              <w:jc w:val="center"/>
            </w:pPr>
            <w:r w:rsidRPr="002B44B1">
              <w:t>GV</w:t>
            </w:r>
          </w:p>
          <w:p w14:paraId="3F5C404E" w14:textId="177B32E5" w:rsidR="00EC4900" w:rsidRPr="00416C30" w:rsidRDefault="00EC4900" w:rsidP="00EC4900">
            <w:pPr>
              <w:spacing w:after="0" w:line="240" w:lineRule="auto"/>
              <w:jc w:val="center"/>
              <w:rPr>
                <w:szCs w:val="24"/>
              </w:rPr>
            </w:pPr>
            <w:r w:rsidRPr="002B44B1">
              <w:t>biên chế</w:t>
            </w:r>
          </w:p>
        </w:tc>
        <w:tc>
          <w:tcPr>
            <w:tcW w:w="7938" w:type="dxa"/>
            <w:shd w:val="clear" w:color="auto" w:fill="auto"/>
            <w:vAlign w:val="center"/>
          </w:tcPr>
          <w:p w14:paraId="511BD0B1" w14:textId="6C5C266C" w:rsidR="00EC4900" w:rsidRPr="002B44B1" w:rsidRDefault="00EC4900" w:rsidP="00EC4900">
            <w:pPr>
              <w:spacing w:after="0" w:line="264" w:lineRule="auto"/>
              <w:jc w:val="center"/>
            </w:pPr>
            <w:r>
              <w:t xml:space="preserve">Giáo viên dự trữ, thực hiện các công tác đột xuất. </w:t>
            </w:r>
          </w:p>
        </w:tc>
        <w:tc>
          <w:tcPr>
            <w:tcW w:w="993" w:type="dxa"/>
            <w:vAlign w:val="center"/>
          </w:tcPr>
          <w:p w14:paraId="332206C5" w14:textId="4B667CF8" w:rsidR="00EC4900" w:rsidRDefault="00EC4900" w:rsidP="00EC4900">
            <w:pPr>
              <w:jc w:val="center"/>
              <w:rPr>
                <w:w w:val="95"/>
                <w:sz w:val="26"/>
                <w:szCs w:val="26"/>
              </w:rPr>
            </w:pPr>
          </w:p>
        </w:tc>
        <w:tc>
          <w:tcPr>
            <w:tcW w:w="850" w:type="dxa"/>
            <w:shd w:val="clear" w:color="auto" w:fill="auto"/>
            <w:vAlign w:val="center"/>
          </w:tcPr>
          <w:p w14:paraId="3B6A7FB2" w14:textId="0519D755" w:rsidR="00EC4900" w:rsidRDefault="00EC4900" w:rsidP="00EC4900">
            <w:pPr>
              <w:jc w:val="center"/>
              <w:rPr>
                <w:w w:val="95"/>
                <w:sz w:val="26"/>
                <w:szCs w:val="26"/>
              </w:rPr>
            </w:pPr>
          </w:p>
        </w:tc>
        <w:tc>
          <w:tcPr>
            <w:tcW w:w="708" w:type="dxa"/>
            <w:shd w:val="clear" w:color="auto" w:fill="auto"/>
          </w:tcPr>
          <w:p w14:paraId="7FB1981E" w14:textId="77777777" w:rsidR="00EC4900" w:rsidRPr="002B44B1" w:rsidRDefault="00EC4900" w:rsidP="00EC4900">
            <w:pPr>
              <w:spacing w:after="0" w:line="264" w:lineRule="auto"/>
              <w:jc w:val="center"/>
              <w:rPr>
                <w:szCs w:val="24"/>
              </w:rPr>
            </w:pPr>
          </w:p>
        </w:tc>
      </w:tr>
    </w:tbl>
    <w:p w14:paraId="503D40F3" w14:textId="163E6266" w:rsidR="0005316A" w:rsidRPr="003D47E5" w:rsidRDefault="006B297E" w:rsidP="003D47E5">
      <w:pPr>
        <w:jc w:val="right"/>
        <w:rPr>
          <w:i/>
          <w:sz w:val="28"/>
          <w:szCs w:val="28"/>
        </w:rPr>
      </w:pPr>
      <w:r w:rsidRPr="006668AB">
        <w:rPr>
          <w:i/>
          <w:sz w:val="28"/>
          <w:szCs w:val="28"/>
        </w:rPr>
        <w:t xml:space="preserve">   </w:t>
      </w:r>
    </w:p>
    <w:sectPr w:rsidR="0005316A" w:rsidRPr="003D47E5" w:rsidSect="00971536">
      <w:pgSz w:w="16840" w:h="11907" w:orient="landscape" w:code="9"/>
      <w:pgMar w:top="851" w:right="28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4C5"/>
    <w:multiLevelType w:val="hybridMultilevel"/>
    <w:tmpl w:val="F86CF848"/>
    <w:lvl w:ilvl="0" w:tplc="B7EC741C">
      <w:start w:val="1"/>
      <w:numFmt w:val="decimal"/>
      <w:lvlText w:val="%1"/>
      <w:lvlJc w:val="righ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1314A"/>
    <w:multiLevelType w:val="hybridMultilevel"/>
    <w:tmpl w:val="F86CF848"/>
    <w:lvl w:ilvl="0" w:tplc="B7EC741C">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27684">
    <w:abstractNumId w:val="0"/>
  </w:num>
  <w:num w:numId="2" w16cid:durableId="1481386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97E"/>
    <w:rsid w:val="00001D4A"/>
    <w:rsid w:val="000021B4"/>
    <w:rsid w:val="00006933"/>
    <w:rsid w:val="00010E9A"/>
    <w:rsid w:val="0001324A"/>
    <w:rsid w:val="00022361"/>
    <w:rsid w:val="00026D2B"/>
    <w:rsid w:val="00027217"/>
    <w:rsid w:val="00027C4C"/>
    <w:rsid w:val="00032390"/>
    <w:rsid w:val="000342CB"/>
    <w:rsid w:val="00040899"/>
    <w:rsid w:val="0004545F"/>
    <w:rsid w:val="00045687"/>
    <w:rsid w:val="00045A31"/>
    <w:rsid w:val="00051C51"/>
    <w:rsid w:val="0005316A"/>
    <w:rsid w:val="000572A8"/>
    <w:rsid w:val="00061F84"/>
    <w:rsid w:val="00062142"/>
    <w:rsid w:val="00063ADB"/>
    <w:rsid w:val="00071B4A"/>
    <w:rsid w:val="00073E3C"/>
    <w:rsid w:val="000760B3"/>
    <w:rsid w:val="00082DC2"/>
    <w:rsid w:val="0009659B"/>
    <w:rsid w:val="00096F40"/>
    <w:rsid w:val="00097821"/>
    <w:rsid w:val="000A2864"/>
    <w:rsid w:val="000A4D22"/>
    <w:rsid w:val="000A6D57"/>
    <w:rsid w:val="000C3359"/>
    <w:rsid w:val="000C5C7B"/>
    <w:rsid w:val="000C70BD"/>
    <w:rsid w:val="000D5895"/>
    <w:rsid w:val="000E187F"/>
    <w:rsid w:val="000E2F07"/>
    <w:rsid w:val="001103E6"/>
    <w:rsid w:val="0011490D"/>
    <w:rsid w:val="001213C9"/>
    <w:rsid w:val="00130E4F"/>
    <w:rsid w:val="00133563"/>
    <w:rsid w:val="00144A50"/>
    <w:rsid w:val="00153503"/>
    <w:rsid w:val="00156618"/>
    <w:rsid w:val="001577AC"/>
    <w:rsid w:val="0016209F"/>
    <w:rsid w:val="001638E2"/>
    <w:rsid w:val="00166A2A"/>
    <w:rsid w:val="00173C12"/>
    <w:rsid w:val="001860FC"/>
    <w:rsid w:val="00186FF1"/>
    <w:rsid w:val="00192FD8"/>
    <w:rsid w:val="001A0DFD"/>
    <w:rsid w:val="001B2005"/>
    <w:rsid w:val="001C0A39"/>
    <w:rsid w:val="001C5C58"/>
    <w:rsid w:val="001C6487"/>
    <w:rsid w:val="00207F38"/>
    <w:rsid w:val="00217851"/>
    <w:rsid w:val="00241218"/>
    <w:rsid w:val="00241F48"/>
    <w:rsid w:val="0024361B"/>
    <w:rsid w:val="00250846"/>
    <w:rsid w:val="00252BFF"/>
    <w:rsid w:val="00255EF9"/>
    <w:rsid w:val="00260E2C"/>
    <w:rsid w:val="00261F65"/>
    <w:rsid w:val="002656F4"/>
    <w:rsid w:val="002662C1"/>
    <w:rsid w:val="00266EB2"/>
    <w:rsid w:val="002674B6"/>
    <w:rsid w:val="00271057"/>
    <w:rsid w:val="00280F55"/>
    <w:rsid w:val="002827CC"/>
    <w:rsid w:val="00282820"/>
    <w:rsid w:val="00292AE2"/>
    <w:rsid w:val="002A5DFB"/>
    <w:rsid w:val="002A6635"/>
    <w:rsid w:val="002B4A87"/>
    <w:rsid w:val="002B7BB0"/>
    <w:rsid w:val="002C042D"/>
    <w:rsid w:val="002C7C01"/>
    <w:rsid w:val="002D3AAA"/>
    <w:rsid w:val="002D4BD8"/>
    <w:rsid w:val="002D7E37"/>
    <w:rsid w:val="002E0D92"/>
    <w:rsid w:val="002F03D3"/>
    <w:rsid w:val="002F35C0"/>
    <w:rsid w:val="0030197A"/>
    <w:rsid w:val="00304EAD"/>
    <w:rsid w:val="00311301"/>
    <w:rsid w:val="00321831"/>
    <w:rsid w:val="00331D25"/>
    <w:rsid w:val="003359E0"/>
    <w:rsid w:val="00340829"/>
    <w:rsid w:val="00341CDA"/>
    <w:rsid w:val="003420EE"/>
    <w:rsid w:val="003434A5"/>
    <w:rsid w:val="00345683"/>
    <w:rsid w:val="003509F8"/>
    <w:rsid w:val="003522FF"/>
    <w:rsid w:val="0036291D"/>
    <w:rsid w:val="003805A4"/>
    <w:rsid w:val="00385454"/>
    <w:rsid w:val="003877E9"/>
    <w:rsid w:val="00391245"/>
    <w:rsid w:val="003A6C65"/>
    <w:rsid w:val="003B0D2D"/>
    <w:rsid w:val="003C2C13"/>
    <w:rsid w:val="003C607B"/>
    <w:rsid w:val="003D0E8C"/>
    <w:rsid w:val="003D129E"/>
    <w:rsid w:val="003D27AE"/>
    <w:rsid w:val="003D47E5"/>
    <w:rsid w:val="003F1CCE"/>
    <w:rsid w:val="004106A8"/>
    <w:rsid w:val="00413EA4"/>
    <w:rsid w:val="0041584B"/>
    <w:rsid w:val="00420EBD"/>
    <w:rsid w:val="00422296"/>
    <w:rsid w:val="004334DC"/>
    <w:rsid w:val="004475F5"/>
    <w:rsid w:val="004511EC"/>
    <w:rsid w:val="0045586C"/>
    <w:rsid w:val="00465285"/>
    <w:rsid w:val="004671E5"/>
    <w:rsid w:val="0047369D"/>
    <w:rsid w:val="00474189"/>
    <w:rsid w:val="00477D8F"/>
    <w:rsid w:val="004836CF"/>
    <w:rsid w:val="004848E6"/>
    <w:rsid w:val="00485311"/>
    <w:rsid w:val="00496206"/>
    <w:rsid w:val="004A0AE4"/>
    <w:rsid w:val="004B423A"/>
    <w:rsid w:val="004B45B0"/>
    <w:rsid w:val="004B53A5"/>
    <w:rsid w:val="004D0D9F"/>
    <w:rsid w:val="004D3A65"/>
    <w:rsid w:val="004E40BC"/>
    <w:rsid w:val="004F6493"/>
    <w:rsid w:val="004F6B12"/>
    <w:rsid w:val="005221EA"/>
    <w:rsid w:val="00537069"/>
    <w:rsid w:val="00545538"/>
    <w:rsid w:val="005651B9"/>
    <w:rsid w:val="00571B14"/>
    <w:rsid w:val="00573839"/>
    <w:rsid w:val="005779C4"/>
    <w:rsid w:val="00581F0D"/>
    <w:rsid w:val="005854D9"/>
    <w:rsid w:val="005972CE"/>
    <w:rsid w:val="005B1E41"/>
    <w:rsid w:val="005B3FDE"/>
    <w:rsid w:val="005B5C20"/>
    <w:rsid w:val="005C35BA"/>
    <w:rsid w:val="005D4E6B"/>
    <w:rsid w:val="005E411D"/>
    <w:rsid w:val="005E52E0"/>
    <w:rsid w:val="005F23BA"/>
    <w:rsid w:val="005F30C2"/>
    <w:rsid w:val="005F32A0"/>
    <w:rsid w:val="006011A8"/>
    <w:rsid w:val="00606510"/>
    <w:rsid w:val="0061091F"/>
    <w:rsid w:val="006130A2"/>
    <w:rsid w:val="00615821"/>
    <w:rsid w:val="00623445"/>
    <w:rsid w:val="006243BC"/>
    <w:rsid w:val="0064351D"/>
    <w:rsid w:val="006442EF"/>
    <w:rsid w:val="00654C0F"/>
    <w:rsid w:val="00656D38"/>
    <w:rsid w:val="0066725F"/>
    <w:rsid w:val="006866F8"/>
    <w:rsid w:val="00696AB1"/>
    <w:rsid w:val="006A22B1"/>
    <w:rsid w:val="006B191B"/>
    <w:rsid w:val="006B297E"/>
    <w:rsid w:val="006B4FAC"/>
    <w:rsid w:val="006C3D4E"/>
    <w:rsid w:val="006C524B"/>
    <w:rsid w:val="006C5F86"/>
    <w:rsid w:val="006C604D"/>
    <w:rsid w:val="006E0EEF"/>
    <w:rsid w:val="006E6E3A"/>
    <w:rsid w:val="006F20E9"/>
    <w:rsid w:val="006F41C6"/>
    <w:rsid w:val="006F6370"/>
    <w:rsid w:val="00700BF4"/>
    <w:rsid w:val="00701017"/>
    <w:rsid w:val="007049CF"/>
    <w:rsid w:val="00714B05"/>
    <w:rsid w:val="00723106"/>
    <w:rsid w:val="007231FB"/>
    <w:rsid w:val="0073417B"/>
    <w:rsid w:val="00751763"/>
    <w:rsid w:val="0075202D"/>
    <w:rsid w:val="007711A4"/>
    <w:rsid w:val="00773083"/>
    <w:rsid w:val="007740EF"/>
    <w:rsid w:val="00782146"/>
    <w:rsid w:val="007872DC"/>
    <w:rsid w:val="00791B8F"/>
    <w:rsid w:val="007A586F"/>
    <w:rsid w:val="007B3C9E"/>
    <w:rsid w:val="007B7E73"/>
    <w:rsid w:val="007C1BD4"/>
    <w:rsid w:val="007C2BA7"/>
    <w:rsid w:val="007C5FE5"/>
    <w:rsid w:val="007D5036"/>
    <w:rsid w:val="007E0385"/>
    <w:rsid w:val="007E61BA"/>
    <w:rsid w:val="007E6B2C"/>
    <w:rsid w:val="007F0603"/>
    <w:rsid w:val="00800659"/>
    <w:rsid w:val="00801E41"/>
    <w:rsid w:val="00804A59"/>
    <w:rsid w:val="008056AE"/>
    <w:rsid w:val="00812DFB"/>
    <w:rsid w:val="00827683"/>
    <w:rsid w:val="00842D27"/>
    <w:rsid w:val="00845A83"/>
    <w:rsid w:val="00847C2B"/>
    <w:rsid w:val="00850B86"/>
    <w:rsid w:val="00855EEF"/>
    <w:rsid w:val="00874CC5"/>
    <w:rsid w:val="00894E82"/>
    <w:rsid w:val="0089722B"/>
    <w:rsid w:val="008B029D"/>
    <w:rsid w:val="008D2642"/>
    <w:rsid w:val="008D708B"/>
    <w:rsid w:val="008E71FD"/>
    <w:rsid w:val="008F6906"/>
    <w:rsid w:val="008F751F"/>
    <w:rsid w:val="00904770"/>
    <w:rsid w:val="00911987"/>
    <w:rsid w:val="009152A6"/>
    <w:rsid w:val="00915753"/>
    <w:rsid w:val="00950BF6"/>
    <w:rsid w:val="00953C37"/>
    <w:rsid w:val="009624D8"/>
    <w:rsid w:val="0096727A"/>
    <w:rsid w:val="00971536"/>
    <w:rsid w:val="00977DFE"/>
    <w:rsid w:val="00987201"/>
    <w:rsid w:val="00990A94"/>
    <w:rsid w:val="00995F51"/>
    <w:rsid w:val="009A2332"/>
    <w:rsid w:val="009A26FC"/>
    <w:rsid w:val="009A44C6"/>
    <w:rsid w:val="009A7806"/>
    <w:rsid w:val="009B2EF0"/>
    <w:rsid w:val="009B40C0"/>
    <w:rsid w:val="009C3653"/>
    <w:rsid w:val="009D145C"/>
    <w:rsid w:val="009D70AE"/>
    <w:rsid w:val="009D71C4"/>
    <w:rsid w:val="009D768E"/>
    <w:rsid w:val="009E4986"/>
    <w:rsid w:val="009E7612"/>
    <w:rsid w:val="00A10CDA"/>
    <w:rsid w:val="00A11AB6"/>
    <w:rsid w:val="00A137A1"/>
    <w:rsid w:val="00A1573C"/>
    <w:rsid w:val="00A17A00"/>
    <w:rsid w:val="00A25867"/>
    <w:rsid w:val="00A36C21"/>
    <w:rsid w:val="00A43776"/>
    <w:rsid w:val="00A52609"/>
    <w:rsid w:val="00A552BB"/>
    <w:rsid w:val="00A6023E"/>
    <w:rsid w:val="00A60CF9"/>
    <w:rsid w:val="00A70147"/>
    <w:rsid w:val="00A72637"/>
    <w:rsid w:val="00A760FA"/>
    <w:rsid w:val="00A77581"/>
    <w:rsid w:val="00AA492F"/>
    <w:rsid w:val="00AA6EA1"/>
    <w:rsid w:val="00AC5010"/>
    <w:rsid w:val="00AC6DE7"/>
    <w:rsid w:val="00AD6FAA"/>
    <w:rsid w:val="00AD7157"/>
    <w:rsid w:val="00AE1103"/>
    <w:rsid w:val="00AE6349"/>
    <w:rsid w:val="00AE64B9"/>
    <w:rsid w:val="00AE69F2"/>
    <w:rsid w:val="00B23A84"/>
    <w:rsid w:val="00B268DC"/>
    <w:rsid w:val="00B27110"/>
    <w:rsid w:val="00B31B09"/>
    <w:rsid w:val="00B3778B"/>
    <w:rsid w:val="00B42864"/>
    <w:rsid w:val="00B429F0"/>
    <w:rsid w:val="00B434D1"/>
    <w:rsid w:val="00B44BD9"/>
    <w:rsid w:val="00B472D1"/>
    <w:rsid w:val="00B668F2"/>
    <w:rsid w:val="00B71067"/>
    <w:rsid w:val="00B80748"/>
    <w:rsid w:val="00BB08B0"/>
    <w:rsid w:val="00BB2E48"/>
    <w:rsid w:val="00BB3090"/>
    <w:rsid w:val="00BC1B21"/>
    <w:rsid w:val="00BC37FA"/>
    <w:rsid w:val="00BC4C94"/>
    <w:rsid w:val="00BD14A5"/>
    <w:rsid w:val="00BD38BF"/>
    <w:rsid w:val="00BD4A55"/>
    <w:rsid w:val="00BE1686"/>
    <w:rsid w:val="00BE33C7"/>
    <w:rsid w:val="00BF0D1B"/>
    <w:rsid w:val="00BF1C83"/>
    <w:rsid w:val="00BF1D09"/>
    <w:rsid w:val="00BF25E1"/>
    <w:rsid w:val="00C024C8"/>
    <w:rsid w:val="00C03B43"/>
    <w:rsid w:val="00C044C3"/>
    <w:rsid w:val="00C462F9"/>
    <w:rsid w:val="00C565FB"/>
    <w:rsid w:val="00C56EC0"/>
    <w:rsid w:val="00C573BE"/>
    <w:rsid w:val="00C60F9C"/>
    <w:rsid w:val="00C72335"/>
    <w:rsid w:val="00C767BB"/>
    <w:rsid w:val="00C7743F"/>
    <w:rsid w:val="00C83685"/>
    <w:rsid w:val="00C85337"/>
    <w:rsid w:val="00C9201A"/>
    <w:rsid w:val="00C93CF3"/>
    <w:rsid w:val="00C9575C"/>
    <w:rsid w:val="00CA77BC"/>
    <w:rsid w:val="00CB2916"/>
    <w:rsid w:val="00CB2CA6"/>
    <w:rsid w:val="00CC2E69"/>
    <w:rsid w:val="00CC416C"/>
    <w:rsid w:val="00CC6180"/>
    <w:rsid w:val="00CC76B0"/>
    <w:rsid w:val="00CD79D3"/>
    <w:rsid w:val="00CD7E26"/>
    <w:rsid w:val="00CE1787"/>
    <w:rsid w:val="00CE3720"/>
    <w:rsid w:val="00CF2E8E"/>
    <w:rsid w:val="00D0241D"/>
    <w:rsid w:val="00D05575"/>
    <w:rsid w:val="00D142FF"/>
    <w:rsid w:val="00D17D1E"/>
    <w:rsid w:val="00D23C68"/>
    <w:rsid w:val="00D24D17"/>
    <w:rsid w:val="00D30A55"/>
    <w:rsid w:val="00D449E7"/>
    <w:rsid w:val="00D45D1D"/>
    <w:rsid w:val="00D67C9B"/>
    <w:rsid w:val="00D744B5"/>
    <w:rsid w:val="00D7512F"/>
    <w:rsid w:val="00D814F4"/>
    <w:rsid w:val="00D81CA1"/>
    <w:rsid w:val="00D81E8E"/>
    <w:rsid w:val="00D85D5D"/>
    <w:rsid w:val="00D92A16"/>
    <w:rsid w:val="00D93670"/>
    <w:rsid w:val="00D96562"/>
    <w:rsid w:val="00D97370"/>
    <w:rsid w:val="00D97FF7"/>
    <w:rsid w:val="00DA0A2F"/>
    <w:rsid w:val="00DA2018"/>
    <w:rsid w:val="00DA35B7"/>
    <w:rsid w:val="00DA40A4"/>
    <w:rsid w:val="00DB1B67"/>
    <w:rsid w:val="00DB238B"/>
    <w:rsid w:val="00DB7457"/>
    <w:rsid w:val="00DC7F17"/>
    <w:rsid w:val="00DD5752"/>
    <w:rsid w:val="00DE27D9"/>
    <w:rsid w:val="00DE41BD"/>
    <w:rsid w:val="00E00AE9"/>
    <w:rsid w:val="00E0182D"/>
    <w:rsid w:val="00E11C9B"/>
    <w:rsid w:val="00E135C2"/>
    <w:rsid w:val="00E159A2"/>
    <w:rsid w:val="00E17EEE"/>
    <w:rsid w:val="00E34B8C"/>
    <w:rsid w:val="00E34FAD"/>
    <w:rsid w:val="00E40961"/>
    <w:rsid w:val="00E4150E"/>
    <w:rsid w:val="00E5046E"/>
    <w:rsid w:val="00E53BBE"/>
    <w:rsid w:val="00E75CBB"/>
    <w:rsid w:val="00E80C2D"/>
    <w:rsid w:val="00E826DA"/>
    <w:rsid w:val="00E8310F"/>
    <w:rsid w:val="00EA16E2"/>
    <w:rsid w:val="00EA3C9D"/>
    <w:rsid w:val="00EB2376"/>
    <w:rsid w:val="00EC4900"/>
    <w:rsid w:val="00EC508C"/>
    <w:rsid w:val="00EC6F04"/>
    <w:rsid w:val="00EC7636"/>
    <w:rsid w:val="00ED56E8"/>
    <w:rsid w:val="00EE03E9"/>
    <w:rsid w:val="00EE4E41"/>
    <w:rsid w:val="00EE70D5"/>
    <w:rsid w:val="00EF0EBD"/>
    <w:rsid w:val="00EF7E1A"/>
    <w:rsid w:val="00F00598"/>
    <w:rsid w:val="00F04DCC"/>
    <w:rsid w:val="00F110EF"/>
    <w:rsid w:val="00F1159A"/>
    <w:rsid w:val="00F16323"/>
    <w:rsid w:val="00F16F7B"/>
    <w:rsid w:val="00F232C2"/>
    <w:rsid w:val="00F255FF"/>
    <w:rsid w:val="00F27DE7"/>
    <w:rsid w:val="00F3161B"/>
    <w:rsid w:val="00F40D1B"/>
    <w:rsid w:val="00F43F86"/>
    <w:rsid w:val="00F50A1C"/>
    <w:rsid w:val="00F53F7E"/>
    <w:rsid w:val="00F63135"/>
    <w:rsid w:val="00F65C5A"/>
    <w:rsid w:val="00F676AF"/>
    <w:rsid w:val="00F7694D"/>
    <w:rsid w:val="00F83ADD"/>
    <w:rsid w:val="00F8433B"/>
    <w:rsid w:val="00F86328"/>
    <w:rsid w:val="00F904ED"/>
    <w:rsid w:val="00F921B8"/>
    <w:rsid w:val="00F9694A"/>
    <w:rsid w:val="00FA028A"/>
    <w:rsid w:val="00FD1DC7"/>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5E70"/>
  <w15:docId w15:val="{32AAFCD3-6C9B-4DDC-BA9E-3597D3A0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7E"/>
    <w:pPr>
      <w:ind w:left="720"/>
      <w:contextualSpacing/>
    </w:pPr>
    <w:rPr>
      <w:rFonts w:eastAsia="Calibri" w:cs="Times New Roman"/>
    </w:rPr>
  </w:style>
  <w:style w:type="paragraph" w:styleId="BalloonText">
    <w:name w:val="Balloon Text"/>
    <w:basedOn w:val="Normal"/>
    <w:link w:val="BalloonTextChar"/>
    <w:uiPriority w:val="99"/>
    <w:semiHidden/>
    <w:unhideWhenUsed/>
    <w:rsid w:val="00915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45393">
      <w:bodyDiv w:val="1"/>
      <w:marLeft w:val="0"/>
      <w:marRight w:val="0"/>
      <w:marTop w:val="0"/>
      <w:marBottom w:val="0"/>
      <w:divBdr>
        <w:top w:val="none" w:sz="0" w:space="0" w:color="auto"/>
        <w:left w:val="none" w:sz="0" w:space="0" w:color="auto"/>
        <w:bottom w:val="none" w:sz="0" w:space="0" w:color="auto"/>
        <w:right w:val="none" w:sz="0" w:space="0" w:color="auto"/>
      </w:divBdr>
    </w:div>
    <w:div w:id="15992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chuc lieu</cp:lastModifiedBy>
  <cp:revision>13</cp:revision>
  <cp:lastPrinted>2022-08-26T06:39:00Z</cp:lastPrinted>
  <dcterms:created xsi:type="dcterms:W3CDTF">2023-08-28T11:08:00Z</dcterms:created>
  <dcterms:modified xsi:type="dcterms:W3CDTF">2023-09-18T03:25:00Z</dcterms:modified>
</cp:coreProperties>
</file>